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7CE8" w14:textId="2E51AAB9" w:rsidR="00103528" w:rsidRPr="002260D7" w:rsidRDefault="00103528" w:rsidP="00BF68D7">
      <w:pPr>
        <w:spacing w:after="0" w:line="276" w:lineRule="auto"/>
        <w:jc w:val="center"/>
        <w:rPr>
          <w:rFonts w:cstheme="minorHAnsi"/>
          <w:b/>
          <w:sz w:val="24"/>
          <w:szCs w:val="20"/>
          <w:u w:val="single"/>
        </w:rPr>
      </w:pPr>
      <w:r w:rsidRPr="002260D7">
        <w:rPr>
          <w:rFonts w:cstheme="minorHAnsi"/>
          <w:b/>
          <w:sz w:val="24"/>
          <w:szCs w:val="20"/>
          <w:u w:val="single"/>
        </w:rPr>
        <w:t>INFORMATIVA SUL TRATTAMENTO DEI DATI PERSONALI</w:t>
      </w:r>
      <w:r w:rsidR="00C31779">
        <w:rPr>
          <w:rFonts w:cstheme="minorHAnsi"/>
          <w:b/>
          <w:sz w:val="24"/>
          <w:szCs w:val="20"/>
          <w:u w:val="single"/>
        </w:rPr>
        <w:t xml:space="preserve"> (CD. “INFORMATIVA PRIVACY”)</w:t>
      </w:r>
    </w:p>
    <w:p w14:paraId="2AE320A5" w14:textId="78AFBE1D" w:rsidR="002260D7" w:rsidRPr="002260D7" w:rsidRDefault="00103528" w:rsidP="002260D7">
      <w:pPr>
        <w:spacing w:after="0" w:line="276" w:lineRule="auto"/>
        <w:jc w:val="center"/>
        <w:rPr>
          <w:rFonts w:cstheme="minorHAnsi"/>
          <w:b/>
          <w:sz w:val="20"/>
          <w:szCs w:val="20"/>
        </w:rPr>
      </w:pPr>
      <w:bookmarkStart w:id="0" w:name="_Hlk9848744"/>
      <w:r w:rsidRPr="002260D7">
        <w:rPr>
          <w:rFonts w:cstheme="minorHAnsi"/>
          <w:b/>
          <w:sz w:val="20"/>
          <w:szCs w:val="20"/>
        </w:rPr>
        <w:t xml:space="preserve">ai sensi </w:t>
      </w:r>
      <w:r w:rsidR="00BF68D7" w:rsidRPr="002260D7">
        <w:rPr>
          <w:rFonts w:cstheme="minorHAnsi"/>
          <w:b/>
          <w:sz w:val="20"/>
          <w:szCs w:val="20"/>
        </w:rPr>
        <w:t xml:space="preserve">degli articoli 13-14 </w:t>
      </w:r>
      <w:r w:rsidRPr="002260D7">
        <w:rPr>
          <w:rFonts w:cstheme="minorHAnsi"/>
          <w:b/>
          <w:sz w:val="20"/>
          <w:szCs w:val="20"/>
        </w:rPr>
        <w:t>del Regolamento (UE) 2016/679 GDPR</w:t>
      </w:r>
    </w:p>
    <w:bookmarkEnd w:id="0"/>
    <w:p w14:paraId="5A7637E6" w14:textId="77777777" w:rsidR="00416028" w:rsidRPr="00BF68D7" w:rsidRDefault="00416028" w:rsidP="00126165">
      <w:pPr>
        <w:spacing w:after="0" w:line="276" w:lineRule="auto"/>
        <w:jc w:val="both"/>
        <w:rPr>
          <w:rFonts w:cstheme="minorHAnsi"/>
          <w:b/>
          <w:bCs/>
          <w:sz w:val="16"/>
          <w:szCs w:val="16"/>
        </w:rPr>
      </w:pPr>
    </w:p>
    <w:p w14:paraId="710345B4" w14:textId="7377CD48" w:rsidR="00BF68D7" w:rsidRDefault="00D5051A" w:rsidP="00BF68D7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Il </w:t>
      </w:r>
      <w:r w:rsidR="00BF68D7" w:rsidRPr="00BF68D7">
        <w:rPr>
          <w:rFonts w:ascii="Calibri" w:eastAsia="Calibri" w:hAnsi="Calibri" w:cs="Calibri"/>
          <w:color w:val="000000"/>
          <w:sz w:val="18"/>
          <w:szCs w:val="18"/>
        </w:rPr>
        <w:t xml:space="preserve">Comune di </w:t>
      </w:r>
      <w:r w:rsidR="002316DE">
        <w:rPr>
          <w:rFonts w:ascii="Calibri" w:eastAsia="Calibri" w:hAnsi="Calibri" w:cs="Calibri"/>
          <w:color w:val="000000"/>
          <w:sz w:val="18"/>
          <w:szCs w:val="18"/>
        </w:rPr>
        <w:t xml:space="preserve">Nughedu San Nicolò </w:t>
      </w:r>
      <w:r w:rsidR="00BF68D7" w:rsidRPr="00BF68D7">
        <w:rPr>
          <w:rFonts w:ascii="Calibri" w:eastAsia="Calibri" w:hAnsi="Calibri" w:cs="Calibri"/>
          <w:color w:val="000000"/>
          <w:sz w:val="18"/>
          <w:szCs w:val="18"/>
        </w:rPr>
        <w:t xml:space="preserve">La informa che, ai sensi degli articoli 13 e 14 del </w:t>
      </w:r>
      <w:bookmarkStart w:id="1" w:name="_Hlk9320611"/>
      <w:r w:rsidR="00BF68D7" w:rsidRPr="00BF68D7">
        <w:rPr>
          <w:rFonts w:ascii="Calibri" w:eastAsia="Calibri" w:hAnsi="Calibri" w:cs="Calibri"/>
          <w:color w:val="000000"/>
          <w:sz w:val="18"/>
          <w:szCs w:val="18"/>
        </w:rPr>
        <w:t>Regolamento (UE) n. 2016/679 GDPR</w:t>
      </w:r>
      <w:r w:rsidR="00BF68D7" w:rsidRPr="00BF68D7">
        <w:rPr>
          <w:rFonts w:ascii="SegoeUI" w:eastAsia="Calibri" w:hAnsi="SegoeUI" w:cs="SegoeUI"/>
          <w:sz w:val="12"/>
          <w:szCs w:val="12"/>
        </w:rPr>
        <w:t xml:space="preserve"> </w:t>
      </w:r>
      <w:bookmarkEnd w:id="1"/>
      <w:r w:rsidR="00BF68D7" w:rsidRPr="00BF68D7">
        <w:rPr>
          <w:rFonts w:ascii="Calibri" w:eastAsia="Calibri" w:hAnsi="Calibri" w:cs="Calibri"/>
          <w:color w:val="000000"/>
          <w:sz w:val="18"/>
          <w:szCs w:val="18"/>
        </w:rPr>
        <w:t>(</w:t>
      </w:r>
      <w:r w:rsidR="00BF68D7" w:rsidRPr="00BF68D7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General Data </w:t>
      </w:r>
      <w:proofErr w:type="spellStart"/>
      <w:r w:rsidR="00BF68D7" w:rsidRPr="00BF68D7">
        <w:rPr>
          <w:rFonts w:ascii="Calibri" w:eastAsia="Calibri" w:hAnsi="Calibri" w:cs="Calibri"/>
          <w:i/>
          <w:iCs/>
          <w:color w:val="000000"/>
          <w:sz w:val="18"/>
          <w:szCs w:val="18"/>
        </w:rPr>
        <w:t>Protection</w:t>
      </w:r>
      <w:proofErr w:type="spellEnd"/>
      <w:r w:rsidR="00BF68D7" w:rsidRPr="00BF68D7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</w:t>
      </w:r>
      <w:proofErr w:type="spellStart"/>
      <w:r w:rsidR="00BF68D7" w:rsidRPr="00BF68D7">
        <w:rPr>
          <w:rFonts w:ascii="Calibri" w:eastAsia="Calibri" w:hAnsi="Calibri" w:cs="Calibri"/>
          <w:i/>
          <w:iCs/>
          <w:color w:val="000000"/>
          <w:sz w:val="18"/>
          <w:szCs w:val="18"/>
        </w:rPr>
        <w:t>Regulation</w:t>
      </w:r>
      <w:proofErr w:type="spellEnd"/>
      <w:r w:rsidR="00BF68D7" w:rsidRPr="00BF68D7">
        <w:rPr>
          <w:rFonts w:ascii="Calibri" w:eastAsia="Calibri" w:hAnsi="Calibri" w:cs="Calibri"/>
          <w:color w:val="000000"/>
          <w:sz w:val="18"/>
          <w:szCs w:val="18"/>
        </w:rPr>
        <w:t>), tratta i dati personali da Lei forniti e liberamente comunicati al fine dello svolgimento delle proprie funzioni istituzionali</w:t>
      </w:r>
      <w:r w:rsidR="00BF68D7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2A3B319E" w14:textId="3D7F9A23" w:rsidR="00AB376E" w:rsidRPr="00BF68D7" w:rsidRDefault="00BF68D7" w:rsidP="00BF68D7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BF68D7">
        <w:rPr>
          <w:rFonts w:ascii="Calibri" w:eastAsia="Calibri" w:hAnsi="Calibri" w:cs="Calibri"/>
          <w:color w:val="000000"/>
          <w:sz w:val="18"/>
          <w:szCs w:val="18"/>
        </w:rPr>
        <w:t xml:space="preserve">Il Comune di </w:t>
      </w:r>
      <w:r w:rsidR="002316DE">
        <w:rPr>
          <w:rFonts w:ascii="Calibri" w:eastAsia="Calibri" w:hAnsi="Calibri" w:cs="Calibri"/>
          <w:color w:val="000000"/>
          <w:sz w:val="18"/>
          <w:szCs w:val="18"/>
        </w:rPr>
        <w:t>Nughedu San Nicolò</w:t>
      </w:r>
      <w:r w:rsidRPr="00BF68D7">
        <w:rPr>
          <w:rFonts w:ascii="Calibri" w:eastAsia="Calibri" w:hAnsi="Calibri" w:cs="Calibri"/>
          <w:color w:val="000000"/>
          <w:sz w:val="18"/>
          <w:szCs w:val="18"/>
        </w:rPr>
        <w:t xml:space="preserve"> garantisce che il trattamento dei Suoi dati personali si svolga nel rispetto de</w:t>
      </w:r>
      <w:r w:rsidRPr="00BF68D7">
        <w:rPr>
          <w:rFonts w:ascii="Calibri" w:eastAsia="Calibri" w:hAnsi="Calibri"/>
          <w:sz w:val="18"/>
          <w:szCs w:val="18"/>
        </w:rPr>
        <w:t xml:space="preserve">l Regolamento (UE) n. 2016/679 GDPR, del “Codice della Privacy” di cui al </w:t>
      </w:r>
      <w:proofErr w:type="spellStart"/>
      <w:r w:rsidRPr="00BF68D7">
        <w:rPr>
          <w:rFonts w:ascii="Calibri" w:eastAsia="Calibri" w:hAnsi="Calibri"/>
          <w:sz w:val="18"/>
          <w:szCs w:val="18"/>
        </w:rPr>
        <w:t>D.Lgs.</w:t>
      </w:r>
      <w:proofErr w:type="spellEnd"/>
      <w:r w:rsidRPr="00BF68D7">
        <w:rPr>
          <w:rFonts w:ascii="Calibri" w:eastAsia="Calibri" w:hAnsi="Calibri"/>
          <w:sz w:val="18"/>
          <w:szCs w:val="18"/>
        </w:rPr>
        <w:t xml:space="preserve"> 196/2003 </w:t>
      </w:r>
      <w:r>
        <w:rPr>
          <w:rFonts w:ascii="Calibri" w:eastAsia="Calibri" w:hAnsi="Calibri"/>
          <w:sz w:val="18"/>
          <w:szCs w:val="18"/>
        </w:rPr>
        <w:t xml:space="preserve">e </w:t>
      </w:r>
      <w:proofErr w:type="spellStart"/>
      <w:r>
        <w:rPr>
          <w:rFonts w:ascii="Calibri" w:eastAsia="Calibri" w:hAnsi="Calibri"/>
          <w:sz w:val="18"/>
          <w:szCs w:val="18"/>
        </w:rPr>
        <w:t>s.m.i.</w:t>
      </w:r>
      <w:proofErr w:type="spellEnd"/>
      <w:r w:rsidRPr="00BF68D7">
        <w:rPr>
          <w:rFonts w:ascii="Calibri" w:eastAsia="Calibri" w:hAnsi="Calibri"/>
          <w:sz w:val="18"/>
          <w:szCs w:val="18"/>
        </w:rPr>
        <w:t>, delle Linee guida</w:t>
      </w:r>
      <w:r w:rsidRPr="00BF68D7">
        <w:rPr>
          <w:rFonts w:cstheme="minorHAnsi"/>
          <w:sz w:val="18"/>
          <w:szCs w:val="18"/>
        </w:rPr>
        <w:t xml:space="preserve"> </w:t>
      </w:r>
      <w:r w:rsidRPr="00BF68D7">
        <w:rPr>
          <w:rFonts w:ascii="Calibri" w:eastAsia="Calibri" w:hAnsi="Calibri"/>
          <w:sz w:val="18"/>
          <w:szCs w:val="18"/>
        </w:rPr>
        <w:t>dell’Autorità Garante per la Protezione dei Dati Personali, delle indicazioni dell’EDPB (</w:t>
      </w:r>
      <w:proofErr w:type="spellStart"/>
      <w:r w:rsidRPr="00BF68D7">
        <w:rPr>
          <w:rFonts w:ascii="Calibri" w:eastAsia="Calibri" w:hAnsi="Calibri"/>
          <w:i/>
          <w:iCs/>
          <w:sz w:val="18"/>
          <w:szCs w:val="18"/>
        </w:rPr>
        <w:t>European</w:t>
      </w:r>
      <w:proofErr w:type="spellEnd"/>
      <w:r w:rsidRPr="00BF68D7">
        <w:rPr>
          <w:rFonts w:ascii="Calibri" w:eastAsia="Calibri" w:hAnsi="Calibri"/>
          <w:i/>
          <w:iCs/>
          <w:sz w:val="18"/>
          <w:szCs w:val="18"/>
        </w:rPr>
        <w:t xml:space="preserve"> Data </w:t>
      </w:r>
      <w:proofErr w:type="spellStart"/>
      <w:r w:rsidRPr="00BF68D7">
        <w:rPr>
          <w:rFonts w:ascii="Calibri" w:eastAsia="Calibri" w:hAnsi="Calibri"/>
          <w:i/>
          <w:iCs/>
          <w:sz w:val="18"/>
          <w:szCs w:val="18"/>
        </w:rPr>
        <w:t>Protection</w:t>
      </w:r>
      <w:proofErr w:type="spellEnd"/>
      <w:r w:rsidRPr="00BF68D7">
        <w:rPr>
          <w:rFonts w:ascii="Calibri" w:eastAsia="Calibri" w:hAnsi="Calibri"/>
          <w:i/>
          <w:iCs/>
          <w:sz w:val="18"/>
          <w:szCs w:val="18"/>
        </w:rPr>
        <w:t xml:space="preserve"> Board</w:t>
      </w:r>
      <w:r w:rsidRPr="00BF68D7">
        <w:rPr>
          <w:rFonts w:ascii="Calibri" w:eastAsia="Calibri" w:hAnsi="Calibri"/>
          <w:sz w:val="18"/>
          <w:szCs w:val="18"/>
        </w:rPr>
        <w:t xml:space="preserve">, ex </w:t>
      </w:r>
      <w:r w:rsidRPr="00BF68D7">
        <w:rPr>
          <w:rFonts w:ascii="Calibri" w:eastAsia="Calibri" w:hAnsi="Calibri"/>
          <w:i/>
          <w:iCs/>
          <w:sz w:val="18"/>
          <w:szCs w:val="18"/>
        </w:rPr>
        <w:t>WP 29</w:t>
      </w:r>
      <w:r w:rsidRPr="00BF68D7">
        <w:rPr>
          <w:rFonts w:ascii="Calibri" w:eastAsia="Calibri" w:hAnsi="Calibri"/>
          <w:sz w:val="18"/>
          <w:szCs w:val="18"/>
        </w:rPr>
        <w:t xml:space="preserve">) e più in generale, </w:t>
      </w:r>
      <w:r w:rsidRPr="00BF68D7">
        <w:rPr>
          <w:rFonts w:ascii="Calibri" w:eastAsia="Calibri" w:hAnsi="Calibri" w:cs="Calibri"/>
          <w:color w:val="000000"/>
          <w:sz w:val="18"/>
          <w:szCs w:val="18"/>
        </w:rPr>
        <w:t xml:space="preserve">dei diritti e delle libertà fondamentali, nonché della Sua dignità, con particolare riferimento alla riservatezza, all'identità personale ed al diritto alla protezione dei dati personali. </w:t>
      </w:r>
    </w:p>
    <w:p w14:paraId="3BEB469A" w14:textId="77777777" w:rsidR="005B2C85" w:rsidRPr="00073C1F" w:rsidRDefault="005B2C85" w:rsidP="00126165">
      <w:pPr>
        <w:spacing w:after="0" w:line="276" w:lineRule="auto"/>
        <w:jc w:val="center"/>
        <w:rPr>
          <w:rFonts w:cstheme="minorHAnsi"/>
          <w:b/>
          <w:bCs/>
          <w:sz w:val="20"/>
          <w:szCs w:val="18"/>
        </w:rPr>
      </w:pPr>
      <w:r w:rsidRPr="00073C1F">
        <w:rPr>
          <w:rFonts w:cstheme="minorHAnsi"/>
          <w:b/>
          <w:bCs/>
          <w:sz w:val="20"/>
          <w:szCs w:val="18"/>
        </w:rPr>
        <w:t>TITOLARE DE</w:t>
      </w:r>
      <w:r w:rsidR="00555131" w:rsidRPr="00073C1F">
        <w:rPr>
          <w:rFonts w:cstheme="minorHAnsi"/>
          <w:b/>
          <w:bCs/>
          <w:sz w:val="20"/>
          <w:szCs w:val="18"/>
        </w:rPr>
        <w:t>L</w:t>
      </w:r>
      <w:r w:rsidRPr="00073C1F">
        <w:rPr>
          <w:rFonts w:cstheme="minorHAnsi"/>
          <w:b/>
          <w:bCs/>
          <w:sz w:val="20"/>
          <w:szCs w:val="18"/>
        </w:rPr>
        <w:t xml:space="preserve"> TRATTAMENTO</w:t>
      </w:r>
    </w:p>
    <w:p w14:paraId="4C00515E" w14:textId="77777777" w:rsidR="00126165" w:rsidRPr="00073C1F" w:rsidRDefault="00126165" w:rsidP="00126165">
      <w:pPr>
        <w:spacing w:after="0" w:line="276" w:lineRule="auto"/>
        <w:jc w:val="center"/>
        <w:rPr>
          <w:rFonts w:cstheme="minorHAnsi"/>
          <w:b/>
          <w:bCs/>
          <w:sz w:val="20"/>
          <w:szCs w:val="18"/>
        </w:rPr>
      </w:pPr>
    </w:p>
    <w:p w14:paraId="4D9B83E3" w14:textId="6B98B69A" w:rsidR="00AB607E" w:rsidRDefault="00416028" w:rsidP="00126165">
      <w:pPr>
        <w:spacing w:after="0" w:line="276" w:lineRule="auto"/>
        <w:jc w:val="both"/>
        <w:rPr>
          <w:rFonts w:cstheme="minorHAnsi"/>
          <w:sz w:val="18"/>
          <w:szCs w:val="18"/>
        </w:rPr>
      </w:pPr>
      <w:r w:rsidRPr="00073C1F">
        <w:rPr>
          <w:rFonts w:cstheme="minorHAnsi"/>
          <w:sz w:val="18"/>
          <w:szCs w:val="18"/>
        </w:rPr>
        <w:t>Il “Titolare del trattamento</w:t>
      </w:r>
      <w:r w:rsidR="00555131" w:rsidRPr="00073C1F">
        <w:rPr>
          <w:rFonts w:cstheme="minorHAnsi"/>
          <w:sz w:val="18"/>
          <w:szCs w:val="18"/>
        </w:rPr>
        <w:t>”</w:t>
      </w:r>
      <w:r w:rsidR="00121AD7" w:rsidRPr="00073C1F">
        <w:rPr>
          <w:rFonts w:cstheme="minorHAnsi"/>
          <w:sz w:val="18"/>
          <w:szCs w:val="18"/>
        </w:rPr>
        <w:t xml:space="preserve"> </w:t>
      </w:r>
      <w:r w:rsidRPr="00073C1F">
        <w:rPr>
          <w:rFonts w:cstheme="minorHAnsi"/>
          <w:sz w:val="18"/>
          <w:szCs w:val="18"/>
        </w:rPr>
        <w:t>è il </w:t>
      </w:r>
      <w:r w:rsidRPr="00073C1F">
        <w:rPr>
          <w:rFonts w:cstheme="minorHAnsi"/>
          <w:b/>
          <w:bCs/>
          <w:sz w:val="18"/>
          <w:szCs w:val="18"/>
        </w:rPr>
        <w:t>Comune di</w:t>
      </w:r>
      <w:r w:rsidR="002316DE">
        <w:rPr>
          <w:rFonts w:cstheme="minorHAnsi"/>
          <w:b/>
          <w:bCs/>
          <w:sz w:val="18"/>
          <w:szCs w:val="18"/>
        </w:rPr>
        <w:t xml:space="preserve"> Nughedu San Nicolò,</w:t>
      </w:r>
      <w:r w:rsidRPr="00073C1F">
        <w:rPr>
          <w:rFonts w:cstheme="minorHAnsi"/>
          <w:sz w:val="18"/>
          <w:szCs w:val="18"/>
        </w:rPr>
        <w:t xml:space="preserve"> con sede in </w:t>
      </w:r>
      <w:r w:rsidR="002316DE">
        <w:rPr>
          <w:rFonts w:cstheme="minorHAnsi"/>
          <w:sz w:val="18"/>
          <w:szCs w:val="18"/>
        </w:rPr>
        <w:t>Nughedu San Nicolò</w:t>
      </w:r>
      <w:r w:rsidR="00555131" w:rsidRPr="00073C1F">
        <w:rPr>
          <w:rFonts w:cstheme="minorHAnsi"/>
          <w:sz w:val="18"/>
          <w:szCs w:val="18"/>
        </w:rPr>
        <w:t xml:space="preserve">, nella </w:t>
      </w:r>
      <w:r w:rsidR="00F75988" w:rsidRPr="00073C1F">
        <w:rPr>
          <w:rFonts w:cstheme="minorHAnsi"/>
          <w:sz w:val="18"/>
          <w:szCs w:val="18"/>
        </w:rPr>
        <w:t xml:space="preserve">piazza </w:t>
      </w:r>
      <w:r w:rsidR="002316DE">
        <w:rPr>
          <w:rFonts w:cstheme="minorHAnsi"/>
          <w:sz w:val="18"/>
          <w:szCs w:val="18"/>
        </w:rPr>
        <w:t xml:space="preserve">Marconi </w:t>
      </w:r>
      <w:r w:rsidRPr="00073C1F">
        <w:rPr>
          <w:rFonts w:cstheme="minorHAnsi"/>
          <w:sz w:val="18"/>
          <w:szCs w:val="18"/>
        </w:rPr>
        <w:t xml:space="preserve">n. </w:t>
      </w:r>
      <w:r w:rsidR="002316DE">
        <w:rPr>
          <w:rFonts w:cstheme="minorHAnsi"/>
          <w:sz w:val="18"/>
          <w:szCs w:val="18"/>
        </w:rPr>
        <w:t>2</w:t>
      </w:r>
      <w:r w:rsidR="00291075" w:rsidRPr="00073C1F">
        <w:rPr>
          <w:rFonts w:cstheme="minorHAnsi"/>
          <w:sz w:val="18"/>
          <w:szCs w:val="18"/>
        </w:rPr>
        <w:t xml:space="preserve">, </w:t>
      </w:r>
      <w:r w:rsidRPr="00073C1F">
        <w:rPr>
          <w:rFonts w:cstheme="minorHAnsi"/>
          <w:sz w:val="18"/>
          <w:szCs w:val="18"/>
        </w:rPr>
        <w:t>C</w:t>
      </w:r>
      <w:r w:rsidR="00555131" w:rsidRPr="00073C1F">
        <w:rPr>
          <w:rFonts w:cstheme="minorHAnsi"/>
          <w:sz w:val="18"/>
          <w:szCs w:val="18"/>
        </w:rPr>
        <w:t>.</w:t>
      </w:r>
      <w:r w:rsidRPr="00073C1F">
        <w:rPr>
          <w:rFonts w:cstheme="minorHAnsi"/>
          <w:sz w:val="18"/>
          <w:szCs w:val="18"/>
        </w:rPr>
        <w:t>A</w:t>
      </w:r>
      <w:r w:rsidR="00555131" w:rsidRPr="00073C1F">
        <w:rPr>
          <w:rFonts w:cstheme="minorHAnsi"/>
          <w:sz w:val="18"/>
          <w:szCs w:val="18"/>
        </w:rPr>
        <w:t>.</w:t>
      </w:r>
      <w:r w:rsidRPr="00073C1F">
        <w:rPr>
          <w:rFonts w:cstheme="minorHAnsi"/>
          <w:sz w:val="18"/>
          <w:szCs w:val="18"/>
        </w:rPr>
        <w:t>P</w:t>
      </w:r>
      <w:r w:rsidR="00555131" w:rsidRPr="00073C1F">
        <w:rPr>
          <w:rFonts w:cstheme="minorHAnsi"/>
          <w:sz w:val="18"/>
          <w:szCs w:val="18"/>
        </w:rPr>
        <w:t>.</w:t>
      </w:r>
      <w:r w:rsidRPr="00073C1F">
        <w:rPr>
          <w:rFonts w:cstheme="minorHAnsi"/>
          <w:sz w:val="18"/>
          <w:szCs w:val="18"/>
        </w:rPr>
        <w:t xml:space="preserve"> </w:t>
      </w:r>
      <w:r w:rsidR="002316DE">
        <w:rPr>
          <w:rFonts w:cstheme="minorHAnsi"/>
          <w:sz w:val="18"/>
          <w:szCs w:val="18"/>
        </w:rPr>
        <w:t>07010</w:t>
      </w:r>
      <w:r w:rsidRPr="00073C1F">
        <w:rPr>
          <w:rFonts w:cstheme="minorHAnsi"/>
          <w:sz w:val="18"/>
          <w:szCs w:val="18"/>
        </w:rPr>
        <w:t xml:space="preserve">, </w:t>
      </w:r>
      <w:r w:rsidR="00555131" w:rsidRPr="00073C1F">
        <w:rPr>
          <w:rFonts w:cstheme="minorHAnsi"/>
          <w:sz w:val="18"/>
          <w:szCs w:val="18"/>
        </w:rPr>
        <w:t>C.F.</w:t>
      </w:r>
      <w:r w:rsidR="002316DE">
        <w:rPr>
          <w:rFonts w:cstheme="minorHAnsi"/>
          <w:sz w:val="18"/>
          <w:szCs w:val="18"/>
        </w:rPr>
        <w:t xml:space="preserve"> 00256070906</w:t>
      </w:r>
      <w:r w:rsidR="0026299E" w:rsidRPr="00073C1F">
        <w:rPr>
          <w:rFonts w:cstheme="minorHAnsi"/>
          <w:sz w:val="18"/>
          <w:szCs w:val="18"/>
        </w:rPr>
        <w:t xml:space="preserve"> </w:t>
      </w:r>
      <w:r w:rsidRPr="00073C1F">
        <w:rPr>
          <w:rFonts w:cstheme="minorHAnsi"/>
          <w:sz w:val="18"/>
          <w:szCs w:val="18"/>
        </w:rPr>
        <w:t>P</w:t>
      </w:r>
      <w:r w:rsidR="00555131" w:rsidRPr="00073C1F">
        <w:rPr>
          <w:rFonts w:cstheme="minorHAnsi"/>
          <w:sz w:val="18"/>
          <w:szCs w:val="18"/>
        </w:rPr>
        <w:t>. IVA</w:t>
      </w:r>
      <w:r w:rsidRPr="00073C1F">
        <w:rPr>
          <w:rFonts w:cstheme="minorHAnsi"/>
          <w:sz w:val="18"/>
          <w:szCs w:val="18"/>
        </w:rPr>
        <w:t xml:space="preserve"> </w:t>
      </w:r>
      <w:r w:rsidR="002316DE">
        <w:rPr>
          <w:rFonts w:cstheme="minorHAnsi"/>
          <w:sz w:val="18"/>
          <w:szCs w:val="18"/>
        </w:rPr>
        <w:t>00256980905</w:t>
      </w:r>
      <w:r w:rsidRPr="00073C1F">
        <w:rPr>
          <w:rFonts w:cstheme="minorHAnsi"/>
          <w:sz w:val="18"/>
          <w:szCs w:val="18"/>
        </w:rPr>
        <w:t>,</w:t>
      </w:r>
      <w:r w:rsidR="00B7084B" w:rsidRPr="00073C1F">
        <w:rPr>
          <w:rFonts w:cstheme="minorHAnsi"/>
          <w:sz w:val="18"/>
          <w:szCs w:val="18"/>
        </w:rPr>
        <w:t xml:space="preserve"> </w:t>
      </w:r>
      <w:r w:rsidR="00B7084B" w:rsidRPr="002316DE">
        <w:rPr>
          <w:rFonts w:cstheme="minorHAnsi"/>
          <w:sz w:val="18"/>
          <w:szCs w:val="18"/>
        </w:rPr>
        <w:t>tel</w:t>
      </w:r>
      <w:r w:rsidR="00C31779" w:rsidRPr="002316DE">
        <w:rPr>
          <w:rFonts w:cstheme="minorHAnsi"/>
          <w:sz w:val="18"/>
          <w:szCs w:val="18"/>
        </w:rPr>
        <w:t>efono</w:t>
      </w:r>
      <w:r w:rsidR="00B7084B" w:rsidRPr="002316DE">
        <w:rPr>
          <w:rFonts w:cstheme="minorHAnsi"/>
          <w:sz w:val="18"/>
          <w:szCs w:val="18"/>
        </w:rPr>
        <w:t>:</w:t>
      </w:r>
      <w:r w:rsidR="002316DE" w:rsidRPr="002316DE">
        <w:rPr>
          <w:rFonts w:cstheme="minorHAnsi"/>
          <w:sz w:val="18"/>
          <w:szCs w:val="18"/>
        </w:rPr>
        <w:t xml:space="preserve"> 079 763042</w:t>
      </w:r>
      <w:r w:rsidR="00B7084B" w:rsidRPr="002316DE">
        <w:rPr>
          <w:rFonts w:cstheme="minorHAnsi"/>
          <w:sz w:val="18"/>
          <w:szCs w:val="18"/>
        </w:rPr>
        <w:t xml:space="preserve"> , </w:t>
      </w:r>
      <w:r w:rsidRPr="002316DE">
        <w:rPr>
          <w:rFonts w:cstheme="minorHAnsi"/>
          <w:sz w:val="18"/>
          <w:szCs w:val="18"/>
        </w:rPr>
        <w:t>nella persona</w:t>
      </w:r>
      <w:r w:rsidRPr="00073C1F">
        <w:rPr>
          <w:rFonts w:cstheme="minorHAnsi"/>
          <w:sz w:val="18"/>
          <w:szCs w:val="18"/>
        </w:rPr>
        <w:t xml:space="preserve"> del Sindaco</w:t>
      </w:r>
      <w:r w:rsidR="00555131" w:rsidRPr="00073C1F">
        <w:rPr>
          <w:rFonts w:cstheme="minorHAnsi"/>
          <w:sz w:val="18"/>
          <w:szCs w:val="18"/>
        </w:rPr>
        <w:t xml:space="preserve"> quale</w:t>
      </w:r>
      <w:r w:rsidR="005B7527" w:rsidRPr="00073C1F">
        <w:rPr>
          <w:rFonts w:cstheme="minorHAnsi"/>
          <w:sz w:val="18"/>
          <w:szCs w:val="18"/>
        </w:rPr>
        <w:t xml:space="preserve"> </w:t>
      </w:r>
      <w:r w:rsidR="00555131" w:rsidRPr="00073C1F">
        <w:rPr>
          <w:rFonts w:cstheme="minorHAnsi"/>
          <w:sz w:val="18"/>
          <w:szCs w:val="18"/>
        </w:rPr>
        <w:t>S</w:t>
      </w:r>
      <w:r w:rsidRPr="00073C1F">
        <w:rPr>
          <w:rFonts w:cstheme="minorHAnsi"/>
          <w:sz w:val="18"/>
          <w:szCs w:val="18"/>
        </w:rPr>
        <w:t xml:space="preserve">uo legale rappresentante </w:t>
      </w:r>
      <w:r w:rsidRPr="00073C1F">
        <w:rPr>
          <w:rFonts w:cstheme="minorHAnsi"/>
          <w:i/>
          <w:sz w:val="18"/>
          <w:szCs w:val="18"/>
        </w:rPr>
        <w:t>pro tempore</w:t>
      </w:r>
      <w:r w:rsidRPr="00073C1F">
        <w:rPr>
          <w:rFonts w:cstheme="minorHAnsi"/>
          <w:sz w:val="18"/>
          <w:szCs w:val="18"/>
        </w:rPr>
        <w:t>. </w:t>
      </w:r>
    </w:p>
    <w:p w14:paraId="7DAB6668" w14:textId="77777777" w:rsidR="00BF68D7" w:rsidRPr="00073C1F" w:rsidRDefault="00BF68D7" w:rsidP="00126165">
      <w:pPr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621F8257" w14:textId="023E4410" w:rsidR="002C1DCD" w:rsidRPr="00073C1F" w:rsidRDefault="00291075" w:rsidP="00F75988">
      <w:pPr>
        <w:spacing w:line="276" w:lineRule="auto"/>
        <w:jc w:val="both"/>
        <w:rPr>
          <w:rFonts w:eastAsia="Calibri" w:cstheme="minorHAnsi"/>
          <w:sz w:val="18"/>
          <w:szCs w:val="18"/>
        </w:rPr>
      </w:pPr>
      <w:r w:rsidRPr="00073C1F">
        <w:rPr>
          <w:rFonts w:cstheme="minorHAnsi"/>
          <w:sz w:val="18"/>
          <w:szCs w:val="18"/>
        </w:rPr>
        <w:t xml:space="preserve">Ove </w:t>
      </w:r>
      <w:r w:rsidR="00C31779">
        <w:rPr>
          <w:rFonts w:cstheme="minorHAnsi"/>
          <w:sz w:val="18"/>
          <w:szCs w:val="18"/>
        </w:rPr>
        <w:t>Lei</w:t>
      </w:r>
      <w:r w:rsidR="00B7084B" w:rsidRPr="00073C1F">
        <w:rPr>
          <w:rFonts w:cstheme="minorHAnsi"/>
          <w:sz w:val="18"/>
          <w:szCs w:val="18"/>
        </w:rPr>
        <w:t xml:space="preserve"> </w:t>
      </w:r>
      <w:r w:rsidRPr="00073C1F">
        <w:rPr>
          <w:rFonts w:cstheme="minorHAnsi"/>
          <w:sz w:val="18"/>
          <w:szCs w:val="18"/>
        </w:rPr>
        <w:t xml:space="preserve">volesse </w:t>
      </w:r>
      <w:r w:rsidR="00416028" w:rsidRPr="00073C1F">
        <w:rPr>
          <w:rFonts w:cstheme="minorHAnsi"/>
          <w:sz w:val="18"/>
          <w:szCs w:val="18"/>
        </w:rPr>
        <w:t xml:space="preserve">richiedere maggiori informazioni in merito ai </w:t>
      </w:r>
      <w:r w:rsidR="00C31779">
        <w:rPr>
          <w:rFonts w:cstheme="minorHAnsi"/>
          <w:sz w:val="18"/>
          <w:szCs w:val="18"/>
        </w:rPr>
        <w:t xml:space="preserve">Suoi </w:t>
      </w:r>
      <w:r w:rsidR="00416028" w:rsidRPr="00073C1F">
        <w:rPr>
          <w:rFonts w:cstheme="minorHAnsi"/>
          <w:sz w:val="18"/>
          <w:szCs w:val="18"/>
        </w:rPr>
        <w:t xml:space="preserve">dati </w:t>
      </w:r>
      <w:r w:rsidR="00B7084B" w:rsidRPr="00073C1F">
        <w:rPr>
          <w:rFonts w:cstheme="minorHAnsi"/>
          <w:sz w:val="18"/>
          <w:szCs w:val="18"/>
        </w:rPr>
        <w:t>personali</w:t>
      </w:r>
      <w:r w:rsidRPr="00073C1F">
        <w:rPr>
          <w:rFonts w:cstheme="minorHAnsi"/>
          <w:sz w:val="18"/>
          <w:szCs w:val="18"/>
        </w:rPr>
        <w:t xml:space="preserve">, </w:t>
      </w:r>
      <w:r w:rsidR="00F75988" w:rsidRPr="00073C1F">
        <w:rPr>
          <w:rFonts w:eastAsia="Calibri" w:cstheme="minorHAnsi"/>
          <w:sz w:val="18"/>
          <w:szCs w:val="18"/>
        </w:rPr>
        <w:t>potrà contattare telefonicamente il Titolare del trattamento, ovvero inviargli una richiesta tramite posta ordinaria o raccomandata A/R al sopraindicato indirizzo, oppure, in alternativa, trasmettergli una comunicazione ai seguenti recapiti:</w:t>
      </w:r>
    </w:p>
    <w:p w14:paraId="586C808C" w14:textId="77777777" w:rsidR="00215FBA" w:rsidRPr="00215FBA" w:rsidRDefault="00215FBA" w:rsidP="00B90765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E-mail</w:t>
      </w:r>
      <w:r w:rsidRPr="0085790F">
        <w:rPr>
          <w:rFonts w:cstheme="minorHAnsi"/>
          <w:sz w:val="18"/>
          <w:szCs w:val="18"/>
        </w:rPr>
        <w:t xml:space="preserve">: </w:t>
      </w:r>
      <w:hyperlink r:id="rId7" w:history="1">
        <w:r w:rsidRPr="0085790F">
          <w:rPr>
            <w:rStyle w:val="Collegamentoipertestuale"/>
            <w:rFonts w:cstheme="minorHAnsi"/>
            <w:sz w:val="18"/>
            <w:szCs w:val="18"/>
          </w:rPr>
          <w:t>protocollo@comune.nughedusn.it</w:t>
        </w:r>
      </w:hyperlink>
    </w:p>
    <w:p w14:paraId="6997F97A" w14:textId="4485764B" w:rsidR="00126165" w:rsidRPr="00215FBA" w:rsidRDefault="00215FBA" w:rsidP="00215FBA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cstheme="minorHAnsi"/>
          <w:sz w:val="18"/>
          <w:szCs w:val="18"/>
        </w:rPr>
      </w:pPr>
      <w:proofErr w:type="spellStart"/>
      <w:r>
        <w:rPr>
          <w:rFonts w:cstheme="minorHAnsi"/>
          <w:sz w:val="18"/>
          <w:szCs w:val="18"/>
        </w:rPr>
        <w:t>Pec</w:t>
      </w:r>
      <w:proofErr w:type="spellEnd"/>
      <w:r w:rsidR="00291075" w:rsidRPr="00073C1F">
        <w:rPr>
          <w:rFonts w:cstheme="minorHAnsi"/>
          <w:sz w:val="18"/>
          <w:szCs w:val="18"/>
        </w:rPr>
        <w:t>:</w:t>
      </w:r>
      <w:r w:rsidR="002316DE">
        <w:rPr>
          <w:rFonts w:cstheme="minorHAnsi"/>
          <w:sz w:val="18"/>
          <w:szCs w:val="18"/>
        </w:rPr>
        <w:t xml:space="preserve"> </w:t>
      </w:r>
      <w:hyperlink r:id="rId8" w:history="1">
        <w:r w:rsidR="0085790F" w:rsidRPr="00756B4D">
          <w:rPr>
            <w:rStyle w:val="Collegamentoipertestuale"/>
            <w:rFonts w:cstheme="minorHAnsi"/>
            <w:sz w:val="18"/>
            <w:szCs w:val="18"/>
          </w:rPr>
          <w:t>protocollo@pec.comune.nughedusannicolo.ss.it</w:t>
        </w:r>
      </w:hyperlink>
      <w:r w:rsidR="005D6E96">
        <w:rPr>
          <w:rFonts w:cstheme="minorHAnsi"/>
          <w:sz w:val="18"/>
          <w:szCs w:val="18"/>
        </w:rPr>
        <w:t xml:space="preserve"> </w:t>
      </w:r>
    </w:p>
    <w:p w14:paraId="064AB775" w14:textId="69D25B7B" w:rsidR="00416028" w:rsidRPr="00073C1F" w:rsidRDefault="00A150F9" w:rsidP="00126165">
      <w:pPr>
        <w:spacing w:after="0" w:line="276" w:lineRule="auto"/>
        <w:jc w:val="both"/>
        <w:rPr>
          <w:rFonts w:cstheme="minorHAnsi"/>
          <w:sz w:val="18"/>
          <w:szCs w:val="18"/>
        </w:rPr>
      </w:pPr>
      <w:r w:rsidRPr="00073C1F">
        <w:rPr>
          <w:rFonts w:cstheme="minorHAnsi"/>
          <w:sz w:val="18"/>
          <w:szCs w:val="18"/>
        </w:rPr>
        <w:t>Nel sito internet istituzionale dell’Ente</w:t>
      </w:r>
      <w:r w:rsidR="00416028" w:rsidRPr="00073C1F">
        <w:rPr>
          <w:rFonts w:cstheme="minorHAnsi"/>
          <w:sz w:val="18"/>
          <w:szCs w:val="18"/>
        </w:rPr>
        <w:t xml:space="preserve"> </w:t>
      </w:r>
      <w:r w:rsidRPr="00073C1F">
        <w:rPr>
          <w:rFonts w:cstheme="minorHAnsi"/>
          <w:sz w:val="18"/>
          <w:szCs w:val="18"/>
        </w:rPr>
        <w:t xml:space="preserve">si potranno trovare </w:t>
      </w:r>
      <w:r w:rsidR="00416028" w:rsidRPr="00073C1F">
        <w:rPr>
          <w:rFonts w:cstheme="minorHAnsi"/>
          <w:sz w:val="18"/>
          <w:szCs w:val="18"/>
        </w:rPr>
        <w:t xml:space="preserve">ulteriori </w:t>
      </w:r>
      <w:r w:rsidR="00267FF4" w:rsidRPr="00073C1F">
        <w:rPr>
          <w:rFonts w:cstheme="minorHAnsi"/>
          <w:sz w:val="18"/>
          <w:szCs w:val="18"/>
        </w:rPr>
        <w:t>informazioni riguardanti</w:t>
      </w:r>
      <w:r w:rsidR="00416028" w:rsidRPr="00073C1F">
        <w:rPr>
          <w:rFonts w:cstheme="minorHAnsi"/>
          <w:sz w:val="18"/>
          <w:szCs w:val="18"/>
        </w:rPr>
        <w:t xml:space="preserve"> </w:t>
      </w:r>
      <w:r w:rsidR="00267FF4" w:rsidRPr="00073C1F">
        <w:rPr>
          <w:rFonts w:cstheme="minorHAnsi"/>
          <w:sz w:val="18"/>
          <w:szCs w:val="18"/>
        </w:rPr>
        <w:t xml:space="preserve">le </w:t>
      </w:r>
      <w:r w:rsidR="00416028" w:rsidRPr="00073C1F">
        <w:rPr>
          <w:rFonts w:cstheme="minorHAnsi"/>
          <w:sz w:val="18"/>
          <w:szCs w:val="18"/>
        </w:rPr>
        <w:t>politiche</w:t>
      </w:r>
      <w:r w:rsidRPr="00073C1F">
        <w:rPr>
          <w:rFonts w:cstheme="minorHAnsi"/>
          <w:sz w:val="18"/>
          <w:szCs w:val="18"/>
        </w:rPr>
        <w:t xml:space="preserve"> </w:t>
      </w:r>
      <w:r w:rsidR="00416028" w:rsidRPr="00073C1F">
        <w:rPr>
          <w:rFonts w:cstheme="minorHAnsi"/>
          <w:sz w:val="18"/>
          <w:szCs w:val="18"/>
        </w:rPr>
        <w:t>adottate dal</w:t>
      </w:r>
      <w:r w:rsidR="00C31779">
        <w:rPr>
          <w:rFonts w:cstheme="minorHAnsi"/>
          <w:sz w:val="18"/>
          <w:szCs w:val="18"/>
        </w:rPr>
        <w:t>l’Ente</w:t>
      </w:r>
      <w:r w:rsidRPr="00073C1F">
        <w:rPr>
          <w:rFonts w:cstheme="minorHAnsi"/>
          <w:sz w:val="18"/>
          <w:szCs w:val="18"/>
        </w:rPr>
        <w:t xml:space="preserve"> in tema di trattamento e protezione dei dati personali.</w:t>
      </w:r>
    </w:p>
    <w:p w14:paraId="7B6CB9D3" w14:textId="77777777" w:rsidR="00AB376E" w:rsidRPr="00C31779" w:rsidRDefault="00AB376E" w:rsidP="00126165">
      <w:pPr>
        <w:spacing w:after="0" w:line="276" w:lineRule="auto"/>
        <w:rPr>
          <w:rFonts w:cstheme="minorHAnsi"/>
          <w:sz w:val="18"/>
          <w:szCs w:val="18"/>
        </w:rPr>
      </w:pPr>
    </w:p>
    <w:p w14:paraId="1521C7F2" w14:textId="5A578CE4" w:rsidR="00C76A66" w:rsidRPr="00073C1F" w:rsidRDefault="00C76A66" w:rsidP="00126165">
      <w:pPr>
        <w:spacing w:after="0" w:line="276" w:lineRule="auto"/>
        <w:jc w:val="center"/>
        <w:rPr>
          <w:rFonts w:cstheme="minorHAnsi"/>
          <w:b/>
          <w:bCs/>
          <w:sz w:val="20"/>
          <w:szCs w:val="18"/>
        </w:rPr>
      </w:pPr>
      <w:r w:rsidRPr="00C31779">
        <w:rPr>
          <w:rFonts w:cstheme="minorHAnsi"/>
          <w:b/>
          <w:bCs/>
          <w:sz w:val="20"/>
          <w:szCs w:val="18"/>
        </w:rPr>
        <w:t>RESPONSABILE DELLA PROTEZIONE DEI DATI (RPD</w:t>
      </w:r>
      <w:r w:rsidR="00BB415A">
        <w:rPr>
          <w:rFonts w:cstheme="minorHAnsi"/>
          <w:b/>
          <w:bCs/>
          <w:sz w:val="20"/>
          <w:szCs w:val="18"/>
        </w:rPr>
        <w:t>/</w:t>
      </w:r>
      <w:r w:rsidRPr="00C31779">
        <w:rPr>
          <w:rFonts w:cstheme="minorHAnsi"/>
          <w:b/>
          <w:bCs/>
          <w:sz w:val="20"/>
          <w:szCs w:val="18"/>
        </w:rPr>
        <w:t>DPO</w:t>
      </w:r>
      <w:r w:rsidRPr="00073C1F">
        <w:rPr>
          <w:rFonts w:cstheme="minorHAnsi"/>
          <w:b/>
          <w:bCs/>
          <w:sz w:val="20"/>
          <w:szCs w:val="18"/>
        </w:rPr>
        <w:t>)</w:t>
      </w:r>
    </w:p>
    <w:p w14:paraId="4C003ECB" w14:textId="77777777" w:rsidR="00126165" w:rsidRPr="00073C1F" w:rsidRDefault="00126165" w:rsidP="00126165">
      <w:pPr>
        <w:spacing w:after="0" w:line="276" w:lineRule="auto"/>
        <w:jc w:val="center"/>
        <w:rPr>
          <w:rFonts w:cstheme="minorHAnsi"/>
          <w:b/>
          <w:bCs/>
          <w:sz w:val="20"/>
          <w:szCs w:val="18"/>
        </w:rPr>
      </w:pPr>
    </w:p>
    <w:p w14:paraId="4075CE35" w14:textId="181C3016" w:rsidR="00FC5D70" w:rsidRDefault="00416028" w:rsidP="00126165">
      <w:pPr>
        <w:spacing w:after="0" w:line="276" w:lineRule="auto"/>
        <w:jc w:val="both"/>
        <w:rPr>
          <w:rFonts w:cstheme="minorHAnsi"/>
          <w:sz w:val="18"/>
          <w:szCs w:val="18"/>
        </w:rPr>
      </w:pPr>
      <w:r w:rsidRPr="00073C1F">
        <w:rPr>
          <w:rFonts w:cstheme="minorHAnsi"/>
          <w:sz w:val="18"/>
          <w:szCs w:val="18"/>
        </w:rPr>
        <w:t xml:space="preserve">Il Responsabile della Protezione dei Dati </w:t>
      </w:r>
      <w:r w:rsidR="00AB376E" w:rsidRPr="00073C1F">
        <w:rPr>
          <w:rFonts w:cstheme="minorHAnsi"/>
          <w:sz w:val="18"/>
          <w:szCs w:val="18"/>
        </w:rPr>
        <w:t xml:space="preserve">o “Data </w:t>
      </w:r>
      <w:proofErr w:type="spellStart"/>
      <w:r w:rsidR="00AB376E" w:rsidRPr="00073C1F">
        <w:rPr>
          <w:rFonts w:cstheme="minorHAnsi"/>
          <w:sz w:val="18"/>
          <w:szCs w:val="18"/>
        </w:rPr>
        <w:t>Protection</w:t>
      </w:r>
      <w:proofErr w:type="spellEnd"/>
      <w:r w:rsidR="00AB376E" w:rsidRPr="00073C1F">
        <w:rPr>
          <w:rFonts w:cstheme="minorHAnsi"/>
          <w:sz w:val="18"/>
          <w:szCs w:val="18"/>
        </w:rPr>
        <w:t xml:space="preserve"> Officer” </w:t>
      </w:r>
      <w:r w:rsidRPr="00073C1F">
        <w:rPr>
          <w:rFonts w:cstheme="minorHAnsi"/>
          <w:sz w:val="18"/>
          <w:szCs w:val="18"/>
        </w:rPr>
        <w:t>(RPD</w:t>
      </w:r>
      <w:r w:rsidR="00BB415A">
        <w:rPr>
          <w:rFonts w:cstheme="minorHAnsi"/>
          <w:sz w:val="18"/>
          <w:szCs w:val="18"/>
        </w:rPr>
        <w:t>/</w:t>
      </w:r>
      <w:r w:rsidR="00AB376E" w:rsidRPr="00C31779">
        <w:rPr>
          <w:rFonts w:cstheme="minorHAnsi"/>
          <w:sz w:val="18"/>
          <w:szCs w:val="18"/>
        </w:rPr>
        <w:t>DPO</w:t>
      </w:r>
      <w:r w:rsidRPr="00073C1F">
        <w:rPr>
          <w:rFonts w:cstheme="minorHAnsi"/>
          <w:sz w:val="18"/>
          <w:szCs w:val="18"/>
        </w:rPr>
        <w:t xml:space="preserve">) </w:t>
      </w:r>
      <w:r w:rsidR="00AB376E" w:rsidRPr="00073C1F">
        <w:rPr>
          <w:rFonts w:cstheme="minorHAnsi"/>
          <w:sz w:val="18"/>
          <w:szCs w:val="18"/>
        </w:rPr>
        <w:t>nominato</w:t>
      </w:r>
      <w:r w:rsidR="00785DCB" w:rsidRPr="00073C1F">
        <w:rPr>
          <w:rFonts w:cstheme="minorHAnsi"/>
          <w:sz w:val="18"/>
          <w:szCs w:val="18"/>
        </w:rPr>
        <w:t xml:space="preserve"> </w:t>
      </w:r>
      <w:r w:rsidR="00AB376E" w:rsidRPr="00073C1F">
        <w:rPr>
          <w:rFonts w:cstheme="minorHAnsi"/>
          <w:sz w:val="18"/>
          <w:szCs w:val="18"/>
        </w:rPr>
        <w:t xml:space="preserve">è </w:t>
      </w:r>
      <w:r w:rsidRPr="00073C1F">
        <w:rPr>
          <w:rFonts w:cstheme="minorHAnsi"/>
          <w:sz w:val="18"/>
          <w:szCs w:val="18"/>
        </w:rPr>
        <w:t>contattabile a</w:t>
      </w:r>
      <w:r w:rsidR="00AB376E" w:rsidRPr="00073C1F">
        <w:rPr>
          <w:rFonts w:cstheme="minorHAnsi"/>
          <w:sz w:val="18"/>
          <w:szCs w:val="18"/>
        </w:rPr>
        <w:t>i</w:t>
      </w:r>
      <w:r w:rsidRPr="00073C1F">
        <w:rPr>
          <w:rFonts w:cstheme="minorHAnsi"/>
          <w:sz w:val="18"/>
          <w:szCs w:val="18"/>
        </w:rPr>
        <w:t xml:space="preserve"> seguent</w:t>
      </w:r>
      <w:r w:rsidR="00AB376E" w:rsidRPr="00073C1F">
        <w:rPr>
          <w:rFonts w:cstheme="minorHAnsi"/>
          <w:sz w:val="18"/>
          <w:szCs w:val="18"/>
        </w:rPr>
        <w:t>i</w:t>
      </w:r>
      <w:r w:rsidRPr="00073C1F">
        <w:rPr>
          <w:rFonts w:cstheme="minorHAnsi"/>
          <w:sz w:val="18"/>
          <w:szCs w:val="18"/>
        </w:rPr>
        <w:t xml:space="preserve"> recapit</w:t>
      </w:r>
      <w:r w:rsidR="00AB376E" w:rsidRPr="00073C1F">
        <w:rPr>
          <w:rFonts w:cstheme="minorHAnsi"/>
          <w:sz w:val="18"/>
          <w:szCs w:val="18"/>
        </w:rPr>
        <w:t>i</w:t>
      </w:r>
      <w:r w:rsidRPr="00073C1F">
        <w:rPr>
          <w:rFonts w:cstheme="minorHAnsi"/>
          <w:sz w:val="18"/>
          <w:szCs w:val="18"/>
        </w:rPr>
        <w:t>: </w:t>
      </w:r>
    </w:p>
    <w:p w14:paraId="0274A6A4" w14:textId="77777777" w:rsidR="00126165" w:rsidRPr="00073C1F" w:rsidRDefault="00126165" w:rsidP="00126165">
      <w:pPr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0C1E3E9B" w14:textId="074DBC6A" w:rsidR="002A2DF4" w:rsidRPr="0085790F" w:rsidRDefault="002A2DF4" w:rsidP="00126165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cstheme="minorHAnsi"/>
          <w:sz w:val="18"/>
          <w:szCs w:val="18"/>
          <w:lang w:val="fr-FR"/>
        </w:rPr>
      </w:pPr>
      <w:proofErr w:type="spellStart"/>
      <w:r w:rsidRPr="0085790F">
        <w:rPr>
          <w:rFonts w:cstheme="minorHAnsi"/>
          <w:sz w:val="18"/>
          <w:szCs w:val="18"/>
          <w:lang w:val="fr-FR"/>
        </w:rPr>
        <w:t>Nominativo</w:t>
      </w:r>
      <w:proofErr w:type="spellEnd"/>
      <w:r w:rsidRPr="0085790F">
        <w:rPr>
          <w:rFonts w:cstheme="minorHAnsi"/>
          <w:sz w:val="18"/>
          <w:szCs w:val="18"/>
          <w:lang w:val="fr-FR"/>
        </w:rPr>
        <w:t xml:space="preserve"> : Nicola Zuddas </w:t>
      </w:r>
      <w:r w:rsidR="00215FBA">
        <w:rPr>
          <w:rFonts w:cstheme="minorHAnsi"/>
          <w:sz w:val="18"/>
          <w:szCs w:val="18"/>
          <w:lang w:val="fr-FR"/>
        </w:rPr>
        <w:t>S</w:t>
      </w:r>
      <w:r w:rsidRPr="0085790F">
        <w:rPr>
          <w:rFonts w:cstheme="minorHAnsi"/>
          <w:sz w:val="18"/>
          <w:szCs w:val="18"/>
          <w:lang w:val="fr-FR"/>
        </w:rPr>
        <w:t xml:space="preserve">rl </w:t>
      </w:r>
      <w:proofErr w:type="spellStart"/>
      <w:r w:rsidRPr="0085790F">
        <w:rPr>
          <w:rFonts w:cstheme="minorHAnsi"/>
          <w:sz w:val="18"/>
          <w:szCs w:val="18"/>
          <w:lang w:val="fr-FR"/>
        </w:rPr>
        <w:t>nella</w:t>
      </w:r>
      <w:proofErr w:type="spellEnd"/>
      <w:r w:rsidRPr="0085790F">
        <w:rPr>
          <w:rFonts w:cstheme="minorHAnsi"/>
          <w:sz w:val="18"/>
          <w:szCs w:val="18"/>
          <w:lang w:val="fr-FR"/>
        </w:rPr>
        <w:t xml:space="preserve"> persona </w:t>
      </w:r>
      <w:proofErr w:type="spellStart"/>
      <w:r w:rsidRPr="0085790F">
        <w:rPr>
          <w:rFonts w:cstheme="minorHAnsi"/>
          <w:sz w:val="18"/>
          <w:szCs w:val="18"/>
          <w:lang w:val="fr-FR"/>
        </w:rPr>
        <w:t>dell’Avv</w:t>
      </w:r>
      <w:proofErr w:type="spellEnd"/>
      <w:r w:rsidRPr="0085790F">
        <w:rPr>
          <w:rFonts w:cstheme="minorHAnsi"/>
          <w:sz w:val="18"/>
          <w:szCs w:val="18"/>
          <w:lang w:val="fr-FR"/>
        </w:rPr>
        <w:t>. Ivan Orrù</w:t>
      </w:r>
    </w:p>
    <w:p w14:paraId="50299DD2" w14:textId="3AC2BA7E" w:rsidR="00FC5D70" w:rsidRPr="00073C1F" w:rsidRDefault="00291075" w:rsidP="00126165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cstheme="minorHAnsi"/>
          <w:sz w:val="18"/>
          <w:szCs w:val="18"/>
          <w:lang w:val="fr-FR"/>
        </w:rPr>
      </w:pPr>
      <w:proofErr w:type="gramStart"/>
      <w:r w:rsidRPr="00073C1F">
        <w:rPr>
          <w:rFonts w:cstheme="minorHAnsi"/>
          <w:sz w:val="18"/>
          <w:szCs w:val="18"/>
          <w:lang w:val="fr-FR"/>
        </w:rPr>
        <w:t>E</w:t>
      </w:r>
      <w:r w:rsidR="00FA674B">
        <w:rPr>
          <w:rFonts w:cstheme="minorHAnsi"/>
          <w:sz w:val="18"/>
          <w:szCs w:val="18"/>
          <w:lang w:val="fr-FR"/>
        </w:rPr>
        <w:t>-</w:t>
      </w:r>
      <w:r w:rsidR="00AB376E" w:rsidRPr="00073C1F">
        <w:rPr>
          <w:rFonts w:cstheme="minorHAnsi"/>
          <w:sz w:val="18"/>
          <w:szCs w:val="18"/>
          <w:lang w:val="fr-FR"/>
        </w:rPr>
        <w:t>mail</w:t>
      </w:r>
      <w:r w:rsidRPr="00073C1F">
        <w:rPr>
          <w:rFonts w:cstheme="minorHAnsi"/>
          <w:sz w:val="18"/>
          <w:szCs w:val="18"/>
          <w:lang w:val="fr-FR"/>
        </w:rPr>
        <w:t>:</w:t>
      </w:r>
      <w:proofErr w:type="gramEnd"/>
      <w:r w:rsidR="00AB376E" w:rsidRPr="00073C1F">
        <w:rPr>
          <w:rFonts w:cstheme="minorHAnsi"/>
          <w:sz w:val="18"/>
          <w:szCs w:val="18"/>
          <w:lang w:val="fr-FR"/>
        </w:rPr>
        <w:t xml:space="preserve"> </w:t>
      </w:r>
      <w:hyperlink r:id="rId9" w:history="1">
        <w:r w:rsidR="00AB376E" w:rsidRPr="00073C1F">
          <w:rPr>
            <w:rStyle w:val="Collegamentoipertestuale"/>
            <w:rFonts w:cstheme="minorHAnsi"/>
            <w:sz w:val="18"/>
            <w:szCs w:val="18"/>
            <w:lang w:val="fr-FR"/>
          </w:rPr>
          <w:t>privacy@comune.it</w:t>
        </w:r>
      </w:hyperlink>
    </w:p>
    <w:p w14:paraId="67985CA0" w14:textId="52F1ED30" w:rsidR="00416028" w:rsidRPr="00073C1F" w:rsidRDefault="00AB376E" w:rsidP="00126165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cstheme="minorHAnsi"/>
          <w:sz w:val="18"/>
          <w:szCs w:val="18"/>
          <w:lang w:val="fr-FR"/>
        </w:rPr>
      </w:pPr>
      <w:proofErr w:type="gramStart"/>
      <w:r w:rsidRPr="00073C1F">
        <w:rPr>
          <w:rFonts w:cstheme="minorHAnsi"/>
          <w:sz w:val="18"/>
          <w:szCs w:val="18"/>
          <w:lang w:val="fr-FR"/>
        </w:rPr>
        <w:t>P</w:t>
      </w:r>
      <w:r w:rsidR="00215FBA">
        <w:rPr>
          <w:rFonts w:cstheme="minorHAnsi"/>
          <w:sz w:val="18"/>
          <w:szCs w:val="18"/>
          <w:lang w:val="fr-FR"/>
        </w:rPr>
        <w:t>ec</w:t>
      </w:r>
      <w:r w:rsidR="00291075" w:rsidRPr="00073C1F">
        <w:rPr>
          <w:rFonts w:cstheme="minorHAnsi"/>
          <w:sz w:val="18"/>
          <w:szCs w:val="18"/>
          <w:lang w:val="fr-FR"/>
        </w:rPr>
        <w:t>:</w:t>
      </w:r>
      <w:proofErr w:type="gramEnd"/>
      <w:r w:rsidR="00291075" w:rsidRPr="00073C1F">
        <w:rPr>
          <w:rFonts w:cstheme="minorHAnsi"/>
          <w:sz w:val="18"/>
          <w:szCs w:val="18"/>
          <w:lang w:val="fr-FR"/>
        </w:rPr>
        <w:t xml:space="preserve"> </w:t>
      </w:r>
      <w:hyperlink r:id="rId10" w:history="1">
        <w:r w:rsidR="00291075" w:rsidRPr="00073C1F">
          <w:rPr>
            <w:rStyle w:val="Collegamentoipertestuale"/>
            <w:rFonts w:cstheme="minorHAnsi"/>
            <w:sz w:val="18"/>
            <w:szCs w:val="18"/>
            <w:lang w:val="fr-FR"/>
          </w:rPr>
          <w:t>privacy@pec.comune.it</w:t>
        </w:r>
      </w:hyperlink>
      <w:r w:rsidRPr="00073C1F">
        <w:rPr>
          <w:rFonts w:cstheme="minorHAnsi"/>
          <w:sz w:val="18"/>
          <w:szCs w:val="18"/>
          <w:lang w:val="fr-FR"/>
        </w:rPr>
        <w:t xml:space="preserve"> </w:t>
      </w:r>
    </w:p>
    <w:p w14:paraId="5B266713" w14:textId="77777777" w:rsidR="00126165" w:rsidRPr="00073C1F" w:rsidRDefault="00126165" w:rsidP="00126165">
      <w:pPr>
        <w:pStyle w:val="Paragrafoelenco"/>
        <w:spacing w:after="0" w:line="276" w:lineRule="auto"/>
        <w:jc w:val="both"/>
        <w:rPr>
          <w:rFonts w:cstheme="minorHAnsi"/>
          <w:sz w:val="18"/>
          <w:szCs w:val="18"/>
          <w:lang w:val="fr-FR"/>
        </w:rPr>
      </w:pPr>
    </w:p>
    <w:p w14:paraId="6B4D34E4" w14:textId="122562D0" w:rsidR="009F3B29" w:rsidRDefault="005014FF" w:rsidP="00126165">
      <w:pPr>
        <w:spacing w:after="0" w:line="276" w:lineRule="auto"/>
        <w:jc w:val="both"/>
        <w:rPr>
          <w:rFonts w:cstheme="minorHAnsi"/>
          <w:sz w:val="18"/>
          <w:szCs w:val="18"/>
        </w:rPr>
      </w:pPr>
      <w:r w:rsidRPr="00073C1F">
        <w:rPr>
          <w:rFonts w:cstheme="minorHAnsi"/>
          <w:sz w:val="18"/>
          <w:szCs w:val="18"/>
        </w:rPr>
        <w:t xml:space="preserve">I </w:t>
      </w:r>
      <w:r w:rsidR="00E43F0A" w:rsidRPr="00073C1F">
        <w:rPr>
          <w:rFonts w:cstheme="minorHAnsi"/>
          <w:sz w:val="18"/>
          <w:szCs w:val="18"/>
        </w:rPr>
        <w:t>dati di contatto</w:t>
      </w:r>
      <w:r w:rsidR="00CC7D10" w:rsidRPr="00073C1F">
        <w:rPr>
          <w:rFonts w:cstheme="minorHAnsi"/>
          <w:sz w:val="18"/>
          <w:szCs w:val="18"/>
        </w:rPr>
        <w:t xml:space="preserve"> </w:t>
      </w:r>
      <w:r w:rsidR="00E43F0A" w:rsidRPr="00073C1F">
        <w:rPr>
          <w:rFonts w:cstheme="minorHAnsi"/>
          <w:sz w:val="18"/>
          <w:szCs w:val="18"/>
        </w:rPr>
        <w:t>del RPD/DPO</w:t>
      </w:r>
      <w:r w:rsidR="00BF68D7">
        <w:rPr>
          <w:rFonts w:cstheme="minorHAnsi"/>
          <w:sz w:val="18"/>
          <w:szCs w:val="18"/>
        </w:rPr>
        <w:t xml:space="preserve"> (comprensivi di nominativo ecc.)</w:t>
      </w:r>
      <w:r w:rsidR="004063B8">
        <w:rPr>
          <w:rFonts w:cstheme="minorHAnsi"/>
          <w:sz w:val="18"/>
          <w:szCs w:val="18"/>
        </w:rPr>
        <w:t xml:space="preserve"> </w:t>
      </w:r>
      <w:r w:rsidRPr="00073C1F">
        <w:rPr>
          <w:rFonts w:cstheme="minorHAnsi"/>
          <w:sz w:val="18"/>
          <w:szCs w:val="18"/>
        </w:rPr>
        <w:t>sono</w:t>
      </w:r>
      <w:r w:rsidR="00BF68D7">
        <w:rPr>
          <w:rFonts w:cstheme="minorHAnsi"/>
          <w:sz w:val="18"/>
          <w:szCs w:val="18"/>
        </w:rPr>
        <w:t xml:space="preserve"> altresì pubblicati in alcune sezioni del sito internet istituzionale dell’Ente, quali la sezione </w:t>
      </w:r>
      <w:r w:rsidR="00E3348A">
        <w:rPr>
          <w:rFonts w:cstheme="minorHAnsi"/>
          <w:sz w:val="18"/>
          <w:szCs w:val="18"/>
        </w:rPr>
        <w:t>“privacy”</w:t>
      </w:r>
      <w:r w:rsidR="004063B8">
        <w:rPr>
          <w:rFonts w:cstheme="minorHAnsi"/>
          <w:sz w:val="18"/>
          <w:szCs w:val="18"/>
        </w:rPr>
        <w:t xml:space="preserve"> </w:t>
      </w:r>
      <w:r w:rsidR="00BB415A">
        <w:rPr>
          <w:rFonts w:cstheme="minorHAnsi"/>
          <w:sz w:val="18"/>
          <w:szCs w:val="18"/>
        </w:rPr>
        <w:t xml:space="preserve">accessibile già dalla </w:t>
      </w:r>
      <w:r w:rsidR="004063B8" w:rsidRPr="004063B8">
        <w:rPr>
          <w:rFonts w:cstheme="minorHAnsi"/>
          <w:i/>
          <w:iCs/>
          <w:sz w:val="18"/>
          <w:szCs w:val="18"/>
        </w:rPr>
        <w:t>homepage</w:t>
      </w:r>
      <w:r w:rsidR="00E3348A">
        <w:rPr>
          <w:rFonts w:cstheme="minorHAnsi"/>
          <w:sz w:val="18"/>
          <w:szCs w:val="18"/>
        </w:rPr>
        <w:t>, quella</w:t>
      </w:r>
      <w:r w:rsidR="00BB415A">
        <w:rPr>
          <w:rFonts w:cstheme="minorHAnsi"/>
          <w:sz w:val="18"/>
          <w:szCs w:val="18"/>
        </w:rPr>
        <w:t xml:space="preserve"> relativa all’</w:t>
      </w:r>
      <w:r w:rsidR="00E3348A">
        <w:rPr>
          <w:rFonts w:cstheme="minorHAnsi"/>
          <w:sz w:val="18"/>
          <w:szCs w:val="18"/>
        </w:rPr>
        <w:t>“organigramma dell’Ente</w:t>
      </w:r>
      <w:r w:rsidR="00BB415A">
        <w:rPr>
          <w:rFonts w:cstheme="minorHAnsi"/>
          <w:sz w:val="18"/>
          <w:szCs w:val="18"/>
        </w:rPr>
        <w:t xml:space="preserve"> e relativi dati di contatto</w:t>
      </w:r>
      <w:r w:rsidR="00E3348A">
        <w:rPr>
          <w:rFonts w:cstheme="minorHAnsi"/>
          <w:sz w:val="18"/>
          <w:szCs w:val="18"/>
        </w:rPr>
        <w:t>”, nonché nella sezione amministrazione trasparente.</w:t>
      </w:r>
    </w:p>
    <w:p w14:paraId="695AF8E5" w14:textId="620B6978" w:rsidR="00E3348A" w:rsidRPr="00E3348A" w:rsidRDefault="00E3348A" w:rsidP="00126165">
      <w:pPr>
        <w:spacing w:after="0" w:line="276" w:lineRule="auto"/>
        <w:jc w:val="both"/>
        <w:rPr>
          <w:rFonts w:cstheme="minorHAnsi"/>
          <w:sz w:val="16"/>
          <w:szCs w:val="16"/>
        </w:rPr>
      </w:pPr>
    </w:p>
    <w:p w14:paraId="484882ED" w14:textId="20D76768" w:rsidR="00E3348A" w:rsidRPr="00E3348A" w:rsidRDefault="00E3348A" w:rsidP="00E3348A">
      <w:pPr>
        <w:adjustRightInd w:val="0"/>
        <w:spacing w:line="276" w:lineRule="auto"/>
        <w:jc w:val="center"/>
        <w:rPr>
          <w:rFonts w:ascii="Calibri" w:eastAsia="Calibri" w:hAnsi="Calibri" w:cs="Calibri"/>
          <w:b/>
          <w:color w:val="000000"/>
          <w:sz w:val="20"/>
          <w:szCs w:val="18"/>
        </w:rPr>
      </w:pPr>
      <w:r w:rsidRPr="00E3348A">
        <w:rPr>
          <w:rFonts w:ascii="Calibri" w:eastAsia="Calibri" w:hAnsi="Calibri" w:cs="Calibri"/>
          <w:b/>
          <w:color w:val="000000"/>
          <w:sz w:val="20"/>
          <w:szCs w:val="18"/>
        </w:rPr>
        <w:t>OGGETTO DEL TRATTAMENTO E CATEGORIE DI DATI</w:t>
      </w:r>
    </w:p>
    <w:p w14:paraId="0BF30BBD" w14:textId="289474AF" w:rsidR="001D398F" w:rsidRPr="00E3348A" w:rsidRDefault="00E3348A" w:rsidP="00E3348A">
      <w:pPr>
        <w:tabs>
          <w:tab w:val="num" w:pos="0"/>
        </w:tabs>
        <w:suppressAutoHyphens/>
        <w:spacing w:line="276" w:lineRule="auto"/>
        <w:jc w:val="both"/>
        <w:rPr>
          <w:rFonts w:ascii="Calibri" w:eastAsia="Arial Narrow" w:hAnsi="Calibri" w:cs="Calibri"/>
          <w:sz w:val="18"/>
          <w:szCs w:val="18"/>
          <w:bdr w:val="nil"/>
        </w:rPr>
      </w:pPr>
      <w:r w:rsidRPr="00E3348A">
        <w:rPr>
          <w:rFonts w:ascii="Calibri" w:eastAsia="Calibri" w:hAnsi="Calibri" w:cs="Calibri"/>
          <w:color w:val="000000"/>
          <w:sz w:val="18"/>
          <w:szCs w:val="18"/>
        </w:rPr>
        <w:t>Il Titolare tratta i</w:t>
      </w:r>
      <w:r w:rsidR="009D1C7A">
        <w:rPr>
          <w:rFonts w:ascii="Calibri" w:eastAsia="Calibri" w:hAnsi="Calibri" w:cs="Calibri"/>
          <w:color w:val="000000"/>
          <w:sz w:val="18"/>
          <w:szCs w:val="18"/>
        </w:rPr>
        <w:t xml:space="preserve"> Suoi </w:t>
      </w:r>
      <w:r w:rsidRPr="00E3348A">
        <w:rPr>
          <w:rFonts w:ascii="Calibri" w:eastAsia="Calibri" w:hAnsi="Calibri" w:cs="Calibri"/>
          <w:color w:val="000000"/>
          <w:sz w:val="18"/>
          <w:szCs w:val="18"/>
        </w:rPr>
        <w:t>dati personali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comuni</w:t>
      </w:r>
      <w:r w:rsidR="0085790F" w:rsidRPr="0085790F">
        <w:rPr>
          <w:rFonts w:ascii="Calibri" w:eastAsia="Calibri" w:hAnsi="Calibri" w:cs="Calibri"/>
          <w:color w:val="000000"/>
          <w:sz w:val="18"/>
          <w:szCs w:val="18"/>
        </w:rPr>
        <w:t xml:space="preserve">: </w:t>
      </w:r>
      <w:r w:rsidRPr="0085790F">
        <w:rPr>
          <w:rFonts w:ascii="Calibri" w:eastAsia="Calibri" w:hAnsi="Calibri" w:cs="Calibri"/>
          <w:color w:val="000000"/>
          <w:sz w:val="18"/>
          <w:szCs w:val="18"/>
        </w:rPr>
        <w:t xml:space="preserve"> nome, cognome, codice fiscale</w:t>
      </w:r>
      <w:r w:rsidR="004063B8" w:rsidRPr="0085790F">
        <w:rPr>
          <w:rFonts w:ascii="Calibri" w:eastAsia="Calibri" w:hAnsi="Calibri" w:cs="Calibri"/>
          <w:color w:val="000000"/>
          <w:sz w:val="18"/>
          <w:szCs w:val="18"/>
        </w:rPr>
        <w:t>, residenza, telefono, e-mail, PEC</w:t>
      </w:r>
      <w:r w:rsidRPr="0085790F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>presenti nelle banche dati comunali, sia cartacee che informatiche, rilevati da banche dati ufficiali, ministeriali e di altri enti, Autorità amministrative indipendenti, Autorità giudiziaria e/o Agenzie autorizzati a disporne e trattarli, nonché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 xml:space="preserve"> direttamente 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 xml:space="preserve">forniti 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 xml:space="preserve">da Lei o da un Suo 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>legal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e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 xml:space="preserve"> rappresentant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e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>, delegat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o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 xml:space="preserve"> o incaricat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o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 xml:space="preserve"> al momento della presentazione dell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a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 xml:space="preserve"> istanz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a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>/domand</w:t>
      </w:r>
      <w:r w:rsidR="009D1C7A">
        <w:rPr>
          <w:rFonts w:ascii="Calibri" w:eastAsia="Arial Narrow" w:hAnsi="Calibri" w:cs="Calibri"/>
          <w:sz w:val="18"/>
          <w:szCs w:val="18"/>
          <w:bdr w:val="nil"/>
        </w:rPr>
        <w:t>a</w:t>
      </w:r>
      <w:r w:rsidRPr="00E3348A">
        <w:rPr>
          <w:rFonts w:ascii="Calibri" w:eastAsia="Arial Narrow" w:hAnsi="Calibri" w:cs="Calibri"/>
          <w:sz w:val="18"/>
          <w:szCs w:val="18"/>
          <w:bdr w:val="nil"/>
        </w:rPr>
        <w:t>.</w:t>
      </w:r>
    </w:p>
    <w:p w14:paraId="0DDB4A8F" w14:textId="7E8AE179" w:rsidR="00E3348A" w:rsidRPr="00E3348A" w:rsidRDefault="00E3348A" w:rsidP="00E3348A">
      <w:pPr>
        <w:adjustRightInd w:val="0"/>
        <w:spacing w:line="276" w:lineRule="auto"/>
        <w:jc w:val="center"/>
        <w:rPr>
          <w:rFonts w:ascii="Calibri" w:eastAsia="Calibri" w:hAnsi="Calibri" w:cs="Calibri"/>
          <w:b/>
          <w:color w:val="000000"/>
          <w:sz w:val="20"/>
          <w:szCs w:val="18"/>
        </w:rPr>
      </w:pPr>
      <w:r w:rsidRPr="00E3348A">
        <w:rPr>
          <w:rFonts w:ascii="Calibri" w:eastAsia="Calibri" w:hAnsi="Calibri" w:cs="Calibri"/>
          <w:b/>
          <w:color w:val="000000"/>
          <w:sz w:val="20"/>
          <w:szCs w:val="18"/>
        </w:rPr>
        <w:t>BASE GIURIDICA DEL TRATTAMENTO DEI DATI</w:t>
      </w:r>
      <w:r w:rsidR="00C402E4">
        <w:rPr>
          <w:rFonts w:ascii="Calibri" w:eastAsia="Calibri" w:hAnsi="Calibri" w:cs="Calibri"/>
          <w:b/>
          <w:color w:val="000000"/>
          <w:sz w:val="20"/>
          <w:szCs w:val="18"/>
        </w:rPr>
        <w:t xml:space="preserve"> E FINALITA’</w:t>
      </w:r>
    </w:p>
    <w:p w14:paraId="3430FD6B" w14:textId="59631B5E" w:rsidR="00C402E4" w:rsidRDefault="00E3348A" w:rsidP="00E3348A">
      <w:pPr>
        <w:adjustRightInd w:val="0"/>
        <w:spacing w:line="276" w:lineRule="auto"/>
        <w:jc w:val="both"/>
        <w:rPr>
          <w:rFonts w:ascii="Calibri" w:eastAsia="Calibri" w:hAnsi="Calibri"/>
          <w:sz w:val="18"/>
          <w:szCs w:val="18"/>
        </w:rPr>
      </w:pPr>
      <w:r w:rsidRPr="00E3348A">
        <w:rPr>
          <w:rFonts w:ascii="Calibri" w:eastAsia="Calibri" w:hAnsi="Calibri"/>
          <w:sz w:val="18"/>
          <w:szCs w:val="18"/>
        </w:rPr>
        <w:t>Il trattamento dei dati personali è</w:t>
      </w:r>
      <w:r w:rsidR="00C402E4">
        <w:rPr>
          <w:rFonts w:ascii="Calibri" w:eastAsia="Calibri" w:hAnsi="Calibri"/>
          <w:sz w:val="18"/>
          <w:szCs w:val="18"/>
        </w:rPr>
        <w:t xml:space="preserve"> lecito in quanto effettuato</w:t>
      </w:r>
      <w:r w:rsidRPr="00E3348A">
        <w:rPr>
          <w:rFonts w:ascii="Calibri" w:eastAsia="Calibri" w:hAnsi="Calibri"/>
          <w:sz w:val="18"/>
          <w:szCs w:val="18"/>
        </w:rPr>
        <w:t xml:space="preserve"> </w:t>
      </w:r>
      <w:r w:rsidR="00C402E4" w:rsidRPr="00C402E4">
        <w:rPr>
          <w:rFonts w:ascii="Calibri" w:eastAsia="Calibri" w:hAnsi="Calibri"/>
          <w:sz w:val="18"/>
          <w:szCs w:val="18"/>
        </w:rPr>
        <w:t xml:space="preserve">ai sensi delle disposizioni contenute nell’art. 6, par. 1, lett. c) ed e), del </w:t>
      </w:r>
      <w:r w:rsidR="00C402E4">
        <w:rPr>
          <w:rFonts w:ascii="Calibri" w:eastAsia="Calibri" w:hAnsi="Calibri"/>
          <w:sz w:val="18"/>
          <w:szCs w:val="18"/>
        </w:rPr>
        <w:t>GDPR</w:t>
      </w:r>
      <w:r w:rsidR="00C402E4" w:rsidRPr="00C402E4">
        <w:rPr>
          <w:rFonts w:ascii="Calibri" w:eastAsia="Calibri" w:hAnsi="Calibri"/>
          <w:sz w:val="18"/>
          <w:szCs w:val="18"/>
        </w:rPr>
        <w:t xml:space="preserve"> e, dunque, solo se tale trattamento «è necessario per adempiere un obbligo legale al quale è soggetto il titolare del trattamento», oppure quando «il trattamento è necessario per l’esecuzione di un compito di interesse pubblico o connesso all’esercizio di pubblici poteri di cui è investito il titolare del trattamento», alla luce di una base giuridica che abbia i requisiti previsti dal par. 3 del citato articolo.</w:t>
      </w:r>
    </w:p>
    <w:p w14:paraId="4A1DBD7D" w14:textId="700B9486" w:rsidR="00C402E4" w:rsidRDefault="00C402E4" w:rsidP="00C402E4">
      <w:pPr>
        <w:adjustRightInd w:val="0"/>
        <w:spacing w:line="276" w:lineRule="auto"/>
        <w:jc w:val="both"/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sz w:val="18"/>
          <w:szCs w:val="18"/>
        </w:rPr>
        <w:t>Si precisa, inoltre, che r</w:t>
      </w:r>
      <w:r w:rsidRPr="00C402E4">
        <w:rPr>
          <w:rFonts w:ascii="Calibri" w:eastAsia="Calibri" w:hAnsi="Calibri"/>
          <w:sz w:val="18"/>
          <w:szCs w:val="18"/>
        </w:rPr>
        <w:t xml:space="preserve">ecenti modifiche normative hanno inoltre specificato, al riguardo, che la «base giuridica prevista dall’articolo 6, paragrafo 3, lettera b), del regolamento è costituita da una norma di legge o di regolamento o da atti amministrativi generali» e che il trattamento dei dati personali da parte di un’amministrazione pubblica «è anche consentito se necessario per l’adempimento </w:t>
      </w:r>
      <w:r w:rsidRPr="00C402E4">
        <w:rPr>
          <w:rFonts w:ascii="Calibri" w:eastAsia="Calibri" w:hAnsi="Calibri"/>
          <w:sz w:val="18"/>
          <w:szCs w:val="18"/>
        </w:rPr>
        <w:lastRenderedPageBreak/>
        <w:t xml:space="preserve">di un compito svolto nel pubblico interesse o per l’esercizio di pubblici poteri ad esse attribuiti», ma sempre «nel rispetto dell’articolo 6 del Regolamento [europeo]», in «modo da assicurare che tale esercizio non possa arrecare un pregiudizio effettivo e concreto alla tutela dei diritti e delle libertà degli interessati» (art. 2-ter, commi 1 e 1-bis, del Codice, così come emendato dall’art. 9, comma 1, lett. a, </w:t>
      </w:r>
      <w:proofErr w:type="spellStart"/>
      <w:r w:rsidRPr="00C402E4">
        <w:rPr>
          <w:rFonts w:ascii="Calibri" w:eastAsia="Calibri" w:hAnsi="Calibri"/>
          <w:sz w:val="18"/>
          <w:szCs w:val="18"/>
        </w:rPr>
        <w:t>nn</w:t>
      </w:r>
      <w:proofErr w:type="spellEnd"/>
      <w:r w:rsidRPr="00C402E4">
        <w:rPr>
          <w:rFonts w:ascii="Calibri" w:eastAsia="Calibri" w:hAnsi="Calibri"/>
          <w:sz w:val="18"/>
          <w:szCs w:val="18"/>
        </w:rPr>
        <w:t xml:space="preserve">. 1 e 2, del </w:t>
      </w:r>
      <w:r w:rsidR="00215FBA">
        <w:rPr>
          <w:rFonts w:ascii="Calibri" w:eastAsia="Calibri" w:hAnsi="Calibri"/>
          <w:sz w:val="18"/>
          <w:szCs w:val="18"/>
        </w:rPr>
        <w:t>D</w:t>
      </w:r>
      <w:r w:rsidRPr="00C402E4">
        <w:rPr>
          <w:rFonts w:ascii="Calibri" w:eastAsia="Calibri" w:hAnsi="Calibri"/>
          <w:sz w:val="18"/>
          <w:szCs w:val="18"/>
        </w:rPr>
        <w:t>.</w:t>
      </w:r>
      <w:r w:rsidR="00215FBA">
        <w:rPr>
          <w:rFonts w:ascii="Calibri" w:eastAsia="Calibri" w:hAnsi="Calibri"/>
          <w:sz w:val="18"/>
          <w:szCs w:val="18"/>
        </w:rPr>
        <w:t>L</w:t>
      </w:r>
      <w:r w:rsidRPr="00C402E4">
        <w:rPr>
          <w:rFonts w:ascii="Calibri" w:eastAsia="Calibri" w:hAnsi="Calibri"/>
          <w:sz w:val="18"/>
          <w:szCs w:val="18"/>
        </w:rPr>
        <w:t>. n. 139 dell’8/10/2021, convertito con modificazioni dalla l. n. 205 del 3/12/2021).</w:t>
      </w:r>
    </w:p>
    <w:p w14:paraId="07E527C6" w14:textId="1ABB6C62" w:rsidR="00305702" w:rsidRPr="00305702" w:rsidRDefault="00E3348A" w:rsidP="00305702">
      <w:pPr>
        <w:adjustRightInd w:val="0"/>
        <w:spacing w:line="276" w:lineRule="auto"/>
        <w:jc w:val="both"/>
        <w:rPr>
          <w:rFonts w:ascii="Calibri" w:eastAsia="Calibri" w:hAnsi="Calibri"/>
          <w:sz w:val="18"/>
          <w:szCs w:val="18"/>
        </w:rPr>
      </w:pPr>
      <w:r w:rsidRPr="00FA674B">
        <w:rPr>
          <w:rFonts w:ascii="Calibri" w:eastAsia="Calibri" w:hAnsi="Calibri"/>
          <w:sz w:val="18"/>
          <w:szCs w:val="18"/>
        </w:rPr>
        <w:t>In</w:t>
      </w:r>
      <w:r w:rsidR="00C402E4" w:rsidRPr="00FA674B">
        <w:rPr>
          <w:rFonts w:ascii="Calibri" w:eastAsia="Calibri" w:hAnsi="Calibri"/>
          <w:sz w:val="18"/>
          <w:szCs w:val="18"/>
        </w:rPr>
        <w:t xml:space="preserve"> ordine</w:t>
      </w:r>
      <w:r w:rsidRPr="00FA674B">
        <w:rPr>
          <w:rFonts w:ascii="Calibri" w:eastAsia="Calibri" w:hAnsi="Calibri"/>
          <w:sz w:val="18"/>
          <w:szCs w:val="18"/>
        </w:rPr>
        <w:t xml:space="preserve"> </w:t>
      </w:r>
      <w:r w:rsidR="00C402E4" w:rsidRPr="00FA674B">
        <w:rPr>
          <w:rFonts w:ascii="Calibri" w:eastAsia="Calibri" w:hAnsi="Calibri"/>
          <w:sz w:val="18"/>
          <w:szCs w:val="18"/>
        </w:rPr>
        <w:t>alle specifiche finalità perseguite dall’Ente</w:t>
      </w:r>
      <w:r w:rsidRPr="00FA674B">
        <w:rPr>
          <w:rFonts w:ascii="Calibri" w:eastAsia="Calibri" w:hAnsi="Calibri"/>
          <w:sz w:val="18"/>
          <w:szCs w:val="18"/>
        </w:rPr>
        <w:t xml:space="preserve">, </w:t>
      </w:r>
      <w:r w:rsidR="00C402E4" w:rsidRPr="00FA674B">
        <w:rPr>
          <w:rFonts w:ascii="Calibri" w:eastAsia="Calibri" w:hAnsi="Calibri"/>
          <w:sz w:val="18"/>
          <w:szCs w:val="18"/>
        </w:rPr>
        <w:t>le precisiamo che i</w:t>
      </w:r>
      <w:r w:rsidRPr="00FA674B">
        <w:rPr>
          <w:rFonts w:ascii="Calibri" w:eastAsia="Calibri" w:hAnsi="Calibri"/>
          <w:sz w:val="18"/>
          <w:szCs w:val="18"/>
        </w:rPr>
        <w:t xml:space="preserve"> Suoi dati personali saranno trattati per</w:t>
      </w:r>
      <w:r w:rsidR="00305702" w:rsidRPr="00FA674B">
        <w:rPr>
          <w:rFonts w:ascii="Calibri" w:eastAsia="Calibri" w:hAnsi="Calibri"/>
          <w:sz w:val="18"/>
          <w:szCs w:val="18"/>
        </w:rPr>
        <w:t xml:space="preserve"> </w:t>
      </w:r>
      <w:r w:rsidR="00FA674B" w:rsidRPr="00FA674B">
        <w:rPr>
          <w:sz w:val="18"/>
          <w:szCs w:val="18"/>
        </w:rPr>
        <w:t xml:space="preserve">espletare la procedura relativa alla Legge </w:t>
      </w:r>
      <w:r w:rsidR="00FA674B">
        <w:rPr>
          <w:sz w:val="18"/>
          <w:szCs w:val="18"/>
        </w:rPr>
        <w:t>R</w:t>
      </w:r>
      <w:r w:rsidR="00FA674B" w:rsidRPr="00FA674B">
        <w:rPr>
          <w:sz w:val="18"/>
          <w:szCs w:val="18"/>
        </w:rPr>
        <w:t xml:space="preserve">egionale 9 marzo 2022, n. 3, art. 13, </w:t>
      </w:r>
      <w:r w:rsidR="00FA674B">
        <w:rPr>
          <w:sz w:val="18"/>
          <w:szCs w:val="18"/>
        </w:rPr>
        <w:t>“</w:t>
      </w:r>
      <w:r w:rsidR="00FA674B" w:rsidRPr="00FA674B">
        <w:rPr>
          <w:sz w:val="18"/>
          <w:szCs w:val="18"/>
        </w:rPr>
        <w:t>Disposizioni in materia di contrasto allo spopolamento</w:t>
      </w:r>
      <w:r w:rsidR="00FA674B">
        <w:rPr>
          <w:sz w:val="18"/>
          <w:szCs w:val="18"/>
        </w:rPr>
        <w:t>”</w:t>
      </w:r>
      <w:r w:rsidR="00FA674B" w:rsidRPr="00FA674B">
        <w:rPr>
          <w:sz w:val="18"/>
          <w:szCs w:val="18"/>
        </w:rPr>
        <w:t xml:space="preserve">, comma 2, lett. </w:t>
      </w:r>
      <w:r w:rsidR="00FA674B">
        <w:rPr>
          <w:sz w:val="18"/>
          <w:szCs w:val="18"/>
        </w:rPr>
        <w:t>b</w:t>
      </w:r>
      <w:r w:rsidR="00FA674B" w:rsidRPr="00FA674B">
        <w:rPr>
          <w:sz w:val="18"/>
          <w:szCs w:val="18"/>
        </w:rPr>
        <w:t xml:space="preserve">) – Contributi </w:t>
      </w:r>
      <w:r w:rsidR="00FA674B">
        <w:rPr>
          <w:sz w:val="18"/>
          <w:szCs w:val="18"/>
        </w:rPr>
        <w:t xml:space="preserve">a fondo perduto in favore di cittadini residenti nel Comune di Nughedu San Nicolò o che vi trasferiscono la residenza da un Comune con più di </w:t>
      </w:r>
      <w:r w:rsidR="00215FBA">
        <w:rPr>
          <w:sz w:val="18"/>
          <w:szCs w:val="18"/>
        </w:rPr>
        <w:t>5</w:t>
      </w:r>
      <w:r w:rsidR="00FA674B">
        <w:rPr>
          <w:sz w:val="18"/>
          <w:szCs w:val="18"/>
        </w:rPr>
        <w:t>.000 abitanti per l’acquisto, ristrutturazione o restauro e risanamento conservativo di prime case – anno 202</w:t>
      </w:r>
      <w:r w:rsidR="00215FBA">
        <w:rPr>
          <w:sz w:val="18"/>
          <w:szCs w:val="18"/>
        </w:rPr>
        <w:t>6</w:t>
      </w:r>
      <w:r w:rsidR="00FA674B">
        <w:rPr>
          <w:sz w:val="18"/>
          <w:szCs w:val="18"/>
        </w:rPr>
        <w:t xml:space="preserve">. </w:t>
      </w:r>
    </w:p>
    <w:p w14:paraId="3E377F1C" w14:textId="56993640" w:rsidR="00305702" w:rsidRPr="00305702" w:rsidRDefault="00305702" w:rsidP="00305702">
      <w:pPr>
        <w:adjustRightInd w:val="0"/>
        <w:spacing w:line="276" w:lineRule="auto"/>
        <w:jc w:val="center"/>
        <w:rPr>
          <w:rFonts w:ascii="Calibri" w:eastAsia="Calibri" w:hAnsi="Calibri" w:cs="Calibri"/>
          <w:b/>
          <w:color w:val="000000"/>
          <w:sz w:val="20"/>
          <w:szCs w:val="18"/>
        </w:rPr>
      </w:pPr>
      <w:r w:rsidRPr="00305702">
        <w:rPr>
          <w:rFonts w:ascii="Calibri" w:eastAsia="Calibri" w:hAnsi="Calibri" w:cs="Calibri"/>
          <w:b/>
          <w:color w:val="000000"/>
          <w:sz w:val="20"/>
          <w:szCs w:val="18"/>
        </w:rPr>
        <w:t>LUOGO E MODALITÀ DEL TRATTAMENTO</w:t>
      </w:r>
    </w:p>
    <w:p w14:paraId="07E6FF99" w14:textId="334E4969" w:rsidR="00305702" w:rsidRPr="00305702" w:rsidRDefault="00305702" w:rsidP="00305702">
      <w:pPr>
        <w:spacing w:line="276" w:lineRule="auto"/>
        <w:jc w:val="both"/>
        <w:rPr>
          <w:rFonts w:ascii="Calibri" w:eastAsia="Calibri" w:hAnsi="Calibri"/>
          <w:sz w:val="18"/>
          <w:szCs w:val="18"/>
        </w:rPr>
      </w:pPr>
      <w:r w:rsidRPr="00305702">
        <w:rPr>
          <w:rFonts w:ascii="Calibri" w:eastAsia="Calibri" w:hAnsi="Calibri"/>
          <w:sz w:val="18"/>
          <w:szCs w:val="18"/>
        </w:rPr>
        <w:t xml:space="preserve">Il trattamento dei dati personali relativi al procedimento in oggetto si svolge prevalentemente presso </w:t>
      </w:r>
      <w:r w:rsidR="00857FCC">
        <w:rPr>
          <w:rFonts w:ascii="Calibri" w:eastAsia="Calibri" w:hAnsi="Calibri"/>
          <w:sz w:val="18"/>
          <w:szCs w:val="18"/>
        </w:rPr>
        <w:t xml:space="preserve">la sede del Titolare del trattamento </w:t>
      </w:r>
      <w:r w:rsidRPr="00305702">
        <w:rPr>
          <w:rFonts w:ascii="Calibri" w:eastAsia="Calibri" w:hAnsi="Calibri"/>
          <w:sz w:val="18"/>
          <w:szCs w:val="18"/>
        </w:rPr>
        <w:t>ed eventualmente con la collaborazione di altri soggetti appositamente nominati</w:t>
      </w:r>
      <w:r>
        <w:rPr>
          <w:rFonts w:ascii="Calibri" w:eastAsia="Calibri" w:hAnsi="Calibri"/>
          <w:sz w:val="18"/>
          <w:szCs w:val="18"/>
        </w:rPr>
        <w:t>, mediante apposito contratto,</w:t>
      </w:r>
      <w:r w:rsidRPr="00305702">
        <w:rPr>
          <w:rFonts w:ascii="Calibri" w:eastAsia="Calibri" w:hAnsi="Calibri"/>
          <w:sz w:val="18"/>
          <w:szCs w:val="18"/>
        </w:rPr>
        <w:t xml:space="preserve"> quali “Responsabili </w:t>
      </w:r>
      <w:r w:rsidR="004063B8">
        <w:rPr>
          <w:rFonts w:ascii="Calibri" w:eastAsia="Calibri" w:hAnsi="Calibri"/>
          <w:sz w:val="18"/>
          <w:szCs w:val="18"/>
        </w:rPr>
        <w:t xml:space="preserve">(esterni) </w:t>
      </w:r>
      <w:r w:rsidRPr="00305702">
        <w:rPr>
          <w:rFonts w:ascii="Calibri" w:eastAsia="Calibri" w:hAnsi="Calibri"/>
          <w:sz w:val="18"/>
          <w:szCs w:val="18"/>
        </w:rPr>
        <w:t xml:space="preserve">del trattamento” ex art. 28 GDPR. </w:t>
      </w:r>
    </w:p>
    <w:p w14:paraId="40FABFF3" w14:textId="1314BA76" w:rsidR="00305702" w:rsidRPr="00305702" w:rsidRDefault="00305702" w:rsidP="00305702">
      <w:pPr>
        <w:spacing w:line="276" w:lineRule="auto"/>
        <w:jc w:val="both"/>
        <w:rPr>
          <w:rFonts w:ascii="Calibri" w:eastAsia="Calibri" w:hAnsi="Calibri"/>
          <w:sz w:val="18"/>
          <w:szCs w:val="18"/>
        </w:rPr>
      </w:pPr>
      <w:r w:rsidRPr="00305702">
        <w:rPr>
          <w:rFonts w:ascii="Calibri" w:eastAsia="Calibri" w:hAnsi="Calibri"/>
          <w:sz w:val="18"/>
          <w:szCs w:val="18"/>
        </w:rPr>
        <w:t>Il trattamento sarà effettuato con sistemi manuali ed automatizzati atti a memorizzare, gestire e trasmettere i dati stessi, con logiche strettamente correlate alle finalità stesse, sulla base dai dati in nostro possesso e con l’impegno da parte Sua/Vostra di comunicarci tempestivamente eventuali correzioni, integrazioni e/o aggiornamenti. I dati trattati vengono protetti attraverso l’impiego di adeguate misure di sicurezza, organizzative, tecniche e fisiche</w:t>
      </w:r>
      <w:r w:rsidR="00D860C6">
        <w:rPr>
          <w:rFonts w:ascii="Calibri" w:eastAsia="Calibri" w:hAnsi="Calibri"/>
          <w:sz w:val="18"/>
          <w:szCs w:val="18"/>
        </w:rPr>
        <w:t xml:space="preserve"> ex art. 32 GDPR</w:t>
      </w:r>
      <w:r w:rsidRPr="00305702">
        <w:rPr>
          <w:rFonts w:ascii="Calibri" w:eastAsia="Calibri" w:hAnsi="Calibri"/>
          <w:sz w:val="18"/>
          <w:szCs w:val="18"/>
        </w:rPr>
        <w:t>, per tutelare le informazioni dall’alterazione, dalla distruzione, dalla perdita, dal furto o dall’utilizzo improprio o illegittimo.</w:t>
      </w:r>
    </w:p>
    <w:p w14:paraId="6F2BD000" w14:textId="69C86EB0" w:rsidR="00305702" w:rsidRPr="00305702" w:rsidRDefault="00305702" w:rsidP="00305702">
      <w:pPr>
        <w:spacing w:line="276" w:lineRule="auto"/>
        <w:jc w:val="both"/>
        <w:rPr>
          <w:rFonts w:ascii="Calibri" w:eastAsia="Calibri" w:hAnsi="Calibri"/>
          <w:sz w:val="18"/>
          <w:szCs w:val="18"/>
        </w:rPr>
      </w:pPr>
      <w:r w:rsidRPr="00305702">
        <w:rPr>
          <w:rFonts w:ascii="Calibri" w:eastAsia="Calibri" w:hAnsi="Calibri"/>
          <w:sz w:val="18"/>
          <w:szCs w:val="18"/>
        </w:rPr>
        <w:t>I dati sono trattati esclusivamente da personale espressamente designato/autorizzato d</w:t>
      </w:r>
      <w:r>
        <w:rPr>
          <w:rFonts w:ascii="Calibri" w:eastAsia="Calibri" w:hAnsi="Calibri"/>
          <w:sz w:val="18"/>
          <w:szCs w:val="18"/>
        </w:rPr>
        <w:t xml:space="preserve">all’Ente, </w:t>
      </w:r>
      <w:r w:rsidRPr="00305702">
        <w:rPr>
          <w:rFonts w:ascii="Calibri" w:eastAsia="Calibri" w:hAnsi="Calibri"/>
          <w:sz w:val="18"/>
          <w:szCs w:val="18"/>
        </w:rPr>
        <w:t>ai sensi de</w:t>
      </w:r>
      <w:r>
        <w:rPr>
          <w:rFonts w:ascii="Calibri" w:eastAsia="Calibri" w:hAnsi="Calibri"/>
          <w:sz w:val="18"/>
          <w:szCs w:val="18"/>
        </w:rPr>
        <w:t>gli artt. 29 e 32.4 GDPR ed art</w:t>
      </w:r>
      <w:r w:rsidRPr="00305702">
        <w:rPr>
          <w:rFonts w:ascii="Calibri" w:eastAsia="Calibri" w:hAnsi="Calibri"/>
          <w:sz w:val="18"/>
          <w:szCs w:val="18"/>
        </w:rPr>
        <w:t xml:space="preserve">. 2-quaterdecies del </w:t>
      </w:r>
      <w:proofErr w:type="spellStart"/>
      <w:r w:rsidRPr="00305702">
        <w:rPr>
          <w:rFonts w:ascii="Calibri" w:eastAsia="Calibri" w:hAnsi="Calibri"/>
          <w:sz w:val="18"/>
          <w:szCs w:val="18"/>
        </w:rPr>
        <w:t>D.Lgs.</w:t>
      </w:r>
      <w:proofErr w:type="spellEnd"/>
      <w:r w:rsidRPr="00305702">
        <w:rPr>
          <w:rFonts w:ascii="Calibri" w:eastAsia="Calibri" w:hAnsi="Calibri"/>
          <w:sz w:val="18"/>
          <w:szCs w:val="18"/>
        </w:rPr>
        <w:t xml:space="preserve"> 196/2003</w:t>
      </w:r>
      <w:r>
        <w:rPr>
          <w:rFonts w:ascii="Calibri" w:eastAsia="Calibri" w:hAnsi="Calibri"/>
          <w:sz w:val="18"/>
          <w:szCs w:val="18"/>
        </w:rPr>
        <w:t xml:space="preserve">, </w:t>
      </w:r>
      <w:r w:rsidRPr="00305702">
        <w:rPr>
          <w:rFonts w:ascii="Calibri" w:eastAsia="Calibri" w:hAnsi="Calibri"/>
          <w:sz w:val="18"/>
          <w:szCs w:val="18"/>
        </w:rPr>
        <w:t>nel rispetto dei principi di cui all’art. 5 GDPR e,</w:t>
      </w:r>
      <w:r w:rsidR="004063B8">
        <w:rPr>
          <w:rFonts w:ascii="Calibri" w:eastAsia="Calibri" w:hAnsi="Calibri"/>
          <w:sz w:val="18"/>
          <w:szCs w:val="18"/>
        </w:rPr>
        <w:t xml:space="preserve"> </w:t>
      </w:r>
      <w:r w:rsidRPr="00305702">
        <w:rPr>
          <w:rFonts w:ascii="Calibri" w:eastAsia="Calibri" w:hAnsi="Calibri"/>
          <w:sz w:val="18"/>
          <w:szCs w:val="18"/>
        </w:rPr>
        <w:t>in particolare, in osservanza dei principi liceità, correttezza, trasparenza, esattezza, integrità, riservatezza, minimizzazione rispetto alle finalità di raccolta e di successivo trattamento.</w:t>
      </w:r>
    </w:p>
    <w:p w14:paraId="76A72C75" w14:textId="494B3492" w:rsidR="000C1784" w:rsidRPr="004063B8" w:rsidRDefault="00305702" w:rsidP="004063B8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05702">
        <w:rPr>
          <w:rFonts w:ascii="Calibri" w:eastAsia="Calibri" w:hAnsi="Calibri"/>
          <w:sz w:val="18"/>
          <w:szCs w:val="18"/>
        </w:rPr>
        <w:t>I dati personali trattati non sono oggetto di un processo decisionale automatizzato, compresa la profilazione.</w:t>
      </w:r>
    </w:p>
    <w:p w14:paraId="51DDDAFF" w14:textId="788D0B48" w:rsidR="00857FCC" w:rsidRPr="00311B70" w:rsidRDefault="00857FCC" w:rsidP="00311B70">
      <w:pPr>
        <w:adjustRightInd w:val="0"/>
        <w:spacing w:line="276" w:lineRule="auto"/>
        <w:jc w:val="center"/>
        <w:rPr>
          <w:rFonts w:ascii="Calibri" w:eastAsia="Calibri" w:hAnsi="Calibri" w:cs="Calibri"/>
          <w:b/>
          <w:color w:val="000000"/>
          <w:sz w:val="20"/>
          <w:szCs w:val="18"/>
        </w:rPr>
      </w:pPr>
      <w:r w:rsidRPr="00857FCC">
        <w:rPr>
          <w:rFonts w:ascii="Calibri" w:eastAsia="Calibri" w:hAnsi="Calibri" w:cs="Calibri"/>
          <w:b/>
          <w:color w:val="000000"/>
          <w:sz w:val="20"/>
          <w:szCs w:val="18"/>
        </w:rPr>
        <w:t>FONTE DEI DATI PERSONALI</w:t>
      </w:r>
    </w:p>
    <w:p w14:paraId="4AB7B6C4" w14:textId="20FD5C89" w:rsidR="00857FCC" w:rsidRPr="00857FCC" w:rsidRDefault="00857FCC" w:rsidP="00857FCC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I dati personali oggetto dell'attività di trattamento sono stati ottenuti da:</w:t>
      </w:r>
    </w:p>
    <w:p w14:paraId="04EB4BF5" w14:textId="273716FF" w:rsidR="00857FCC" w:rsidRPr="00857FCC" w:rsidRDefault="00857FCC" w:rsidP="00857FCC">
      <w:pPr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dati inseriti nelle istanze/domande presentate </w:t>
      </w:r>
      <w:r w:rsidR="00D860C6">
        <w:rPr>
          <w:rFonts w:ascii="Calibri" w:eastAsia="Calibri" w:hAnsi="Calibri" w:cs="Calibri"/>
          <w:color w:val="000000"/>
          <w:sz w:val="18"/>
          <w:szCs w:val="18"/>
        </w:rPr>
        <w:t xml:space="preserve">da Lei </w:t>
      </w:r>
      <w:r w:rsidRPr="00857FCC">
        <w:rPr>
          <w:rFonts w:ascii="Calibri" w:eastAsia="Calibri" w:hAnsi="Calibri" w:cs="Calibri"/>
          <w:color w:val="000000"/>
          <w:sz w:val="18"/>
          <w:szCs w:val="18"/>
        </w:rPr>
        <w:t>o da un Suo legale rappresentante/delegato/incaricato;</w:t>
      </w:r>
    </w:p>
    <w:p w14:paraId="51CDA5CF" w14:textId="77777777" w:rsidR="00857FCC" w:rsidRPr="00857FCC" w:rsidRDefault="00857FCC" w:rsidP="00857FCC">
      <w:pPr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fonti accessibili al pubblico;</w:t>
      </w:r>
    </w:p>
    <w:p w14:paraId="595ECBB1" w14:textId="67474670" w:rsidR="00857FCC" w:rsidRPr="00857FCC" w:rsidRDefault="00857FCC" w:rsidP="00857FCC">
      <w:pPr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basi di dati accessibili al Titolare;</w:t>
      </w:r>
    </w:p>
    <w:p w14:paraId="24B928CF" w14:textId="77777777" w:rsidR="00857FCC" w:rsidRPr="00857FCC" w:rsidRDefault="00857FCC" w:rsidP="00857FCC">
      <w:pPr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uffici giudiziari e di Governo;</w:t>
      </w:r>
    </w:p>
    <w:p w14:paraId="5882F009" w14:textId="2C006E0D" w:rsidR="00857FCC" w:rsidRDefault="00857FCC" w:rsidP="00857FCC">
      <w:pPr>
        <w:numPr>
          <w:ilvl w:val="0"/>
          <w:numId w:val="12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basi di dati detenuti da altre Pubbliche Amministrazioni.</w:t>
      </w:r>
    </w:p>
    <w:p w14:paraId="278AA7BD" w14:textId="77777777" w:rsidR="00857FCC" w:rsidRPr="00857FCC" w:rsidRDefault="00857FCC" w:rsidP="00311B70">
      <w:p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44907D6E" w14:textId="0D51CE49" w:rsidR="00857FCC" w:rsidRPr="00857FCC" w:rsidRDefault="00857FCC" w:rsidP="00857FCC">
      <w:pPr>
        <w:adjustRightInd w:val="0"/>
        <w:spacing w:line="276" w:lineRule="auto"/>
        <w:jc w:val="center"/>
        <w:rPr>
          <w:rFonts w:ascii="Calibri" w:eastAsia="Calibri" w:hAnsi="Calibri" w:cs="Calibri"/>
          <w:b/>
          <w:color w:val="000000"/>
          <w:sz w:val="20"/>
          <w:szCs w:val="18"/>
        </w:rPr>
      </w:pPr>
      <w:r w:rsidRPr="00857FCC">
        <w:rPr>
          <w:rFonts w:ascii="Calibri" w:eastAsia="Calibri" w:hAnsi="Calibri" w:cs="Calibri"/>
          <w:b/>
          <w:color w:val="000000"/>
          <w:sz w:val="20"/>
          <w:szCs w:val="18"/>
        </w:rPr>
        <w:t>CONSERVAZIONE DEI DATI</w:t>
      </w:r>
    </w:p>
    <w:p w14:paraId="4B568FB2" w14:textId="77777777" w:rsidR="00311B70" w:rsidRDefault="00857FCC" w:rsidP="00311B70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I dati saranno trattati per tutto il tempo necessario alla conclusione del procedimento e, successivamente, saranno conservati in conformità alle norme sulla conservazione della documentazione amministrativa.</w:t>
      </w:r>
    </w:p>
    <w:p w14:paraId="6F378D99" w14:textId="3B788914" w:rsidR="00311B70" w:rsidRDefault="0034072D" w:rsidP="00311B70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Inoltre, si precisa che i</w:t>
      </w:r>
      <w:r w:rsidR="00311B70" w:rsidRPr="00311B70">
        <w:rPr>
          <w:rFonts w:ascii="Calibri" w:eastAsia="Calibri" w:hAnsi="Calibri" w:cs="Calibri"/>
          <w:color w:val="000000"/>
          <w:sz w:val="18"/>
          <w:szCs w:val="18"/>
        </w:rPr>
        <w:t xml:space="preserve"> criteri usati per determinare i periodi di conservazione si basano su:</w:t>
      </w:r>
    </w:p>
    <w:p w14:paraId="55AC3943" w14:textId="77777777" w:rsidR="00311B70" w:rsidRDefault="00311B70" w:rsidP="00311B70">
      <w:pPr>
        <w:pStyle w:val="Paragrafoelenco"/>
        <w:numPr>
          <w:ilvl w:val="0"/>
          <w:numId w:val="14"/>
        </w:num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11B70">
        <w:rPr>
          <w:rFonts w:ascii="Calibri" w:eastAsia="Calibri" w:hAnsi="Calibri" w:cs="Calibri"/>
          <w:color w:val="000000"/>
          <w:sz w:val="18"/>
          <w:szCs w:val="18"/>
        </w:rPr>
        <w:t>durata del rapporto;</w:t>
      </w:r>
    </w:p>
    <w:p w14:paraId="2B4FB03D" w14:textId="5719C885" w:rsidR="00311B70" w:rsidRDefault="00311B70" w:rsidP="00311B70">
      <w:pPr>
        <w:pStyle w:val="Paragrafoelenco"/>
        <w:numPr>
          <w:ilvl w:val="0"/>
          <w:numId w:val="14"/>
        </w:num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11B70">
        <w:rPr>
          <w:rFonts w:ascii="Calibri" w:eastAsia="Calibri" w:hAnsi="Calibri" w:cs="Calibri"/>
          <w:color w:val="000000"/>
          <w:sz w:val="18"/>
          <w:szCs w:val="18"/>
        </w:rPr>
        <w:t>obblighi legali gravanti sul titolare del trattamento</w:t>
      </w:r>
      <w:r>
        <w:rPr>
          <w:rFonts w:ascii="Calibri" w:eastAsia="Calibri" w:hAnsi="Calibri" w:cs="Calibri"/>
          <w:color w:val="000000"/>
          <w:sz w:val="18"/>
          <w:szCs w:val="18"/>
        </w:rPr>
        <w:t>;</w:t>
      </w:r>
    </w:p>
    <w:p w14:paraId="221CA8B6" w14:textId="6578A986" w:rsidR="00311B70" w:rsidRDefault="00311B70" w:rsidP="00311B70">
      <w:pPr>
        <w:pStyle w:val="Paragrafoelenco"/>
        <w:numPr>
          <w:ilvl w:val="0"/>
          <w:numId w:val="14"/>
        </w:num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11B70">
        <w:rPr>
          <w:rFonts w:ascii="Calibri" w:eastAsia="Calibri" w:hAnsi="Calibri" w:cs="Calibri"/>
          <w:color w:val="000000"/>
          <w:sz w:val="18"/>
          <w:szCs w:val="18"/>
        </w:rPr>
        <w:t>necessità o opportunità della conservazione, per la difesa de</w:t>
      </w:r>
      <w:r>
        <w:rPr>
          <w:rFonts w:ascii="Calibri" w:eastAsia="Calibri" w:hAnsi="Calibri" w:cs="Calibri"/>
          <w:color w:val="000000"/>
          <w:sz w:val="18"/>
          <w:szCs w:val="18"/>
        </w:rPr>
        <w:t>l titolare</w:t>
      </w:r>
      <w:r w:rsidRPr="00311B70">
        <w:rPr>
          <w:rFonts w:ascii="Calibri" w:eastAsia="Calibri" w:hAnsi="Calibri" w:cs="Calibri"/>
          <w:color w:val="000000"/>
          <w:sz w:val="18"/>
          <w:szCs w:val="18"/>
        </w:rPr>
        <w:t>;</w:t>
      </w:r>
    </w:p>
    <w:p w14:paraId="7CEB0116" w14:textId="5693EDBB" w:rsidR="00311B70" w:rsidRPr="00311B70" w:rsidRDefault="00311B70" w:rsidP="00857FCC">
      <w:pPr>
        <w:pStyle w:val="Paragrafoelenco"/>
        <w:numPr>
          <w:ilvl w:val="0"/>
          <w:numId w:val="14"/>
        </w:num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11B70">
        <w:rPr>
          <w:rFonts w:ascii="Calibri" w:eastAsia="Calibri" w:hAnsi="Calibri" w:cs="Calibri"/>
          <w:color w:val="000000"/>
          <w:sz w:val="18"/>
          <w:szCs w:val="18"/>
        </w:rPr>
        <w:t>previsioni generali in tema di prescrizione dei diritti.</w:t>
      </w:r>
    </w:p>
    <w:p w14:paraId="3FDE0BCC" w14:textId="03DB5FD4" w:rsidR="00857FCC" w:rsidRPr="00857FCC" w:rsidRDefault="00857FCC" w:rsidP="00857FCC">
      <w:pPr>
        <w:adjustRightInd w:val="0"/>
        <w:spacing w:line="276" w:lineRule="auto"/>
        <w:jc w:val="center"/>
        <w:rPr>
          <w:rFonts w:ascii="Calibri" w:eastAsia="Calibri" w:hAnsi="Calibri" w:cs="Calibri"/>
          <w:color w:val="000000"/>
          <w:sz w:val="20"/>
          <w:szCs w:val="18"/>
        </w:rPr>
      </w:pPr>
      <w:r w:rsidRPr="00857FCC">
        <w:rPr>
          <w:rFonts w:ascii="Calibri" w:eastAsia="Calibri" w:hAnsi="Calibri" w:cs="Calibri"/>
          <w:b/>
          <w:color w:val="000000"/>
          <w:sz w:val="20"/>
          <w:szCs w:val="18"/>
        </w:rPr>
        <w:t>NATURA DEL CONFERIMENTO</w:t>
      </w:r>
    </w:p>
    <w:p w14:paraId="357F703E" w14:textId="11F7E82A" w:rsidR="00857FCC" w:rsidRPr="00857FCC" w:rsidRDefault="00857FCC" w:rsidP="00857FCC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Il conferimento dei dati, tenuto conto delle finalità del trattamento come sopra illustrate, è obbligatorio ed il loro mancato, parziale o inesatto conferimento potrebbe comportare l’impossibilità di fornire il servizio richiesto.</w:t>
      </w:r>
    </w:p>
    <w:p w14:paraId="5FF25FD6" w14:textId="6E9243CF" w:rsidR="00857FCC" w:rsidRPr="00857FCC" w:rsidRDefault="00857FCC" w:rsidP="00857FCC">
      <w:pPr>
        <w:adjustRightInd w:val="0"/>
        <w:spacing w:line="276" w:lineRule="auto"/>
        <w:jc w:val="center"/>
        <w:rPr>
          <w:rFonts w:ascii="Calibri" w:eastAsia="Calibri" w:hAnsi="Calibri" w:cs="Calibri"/>
          <w:b/>
          <w:color w:val="000000"/>
          <w:sz w:val="20"/>
          <w:szCs w:val="18"/>
        </w:rPr>
      </w:pPr>
      <w:r w:rsidRPr="00857FCC">
        <w:rPr>
          <w:rFonts w:ascii="Calibri" w:eastAsia="Calibri" w:hAnsi="Calibri" w:cs="Calibri"/>
          <w:b/>
          <w:color w:val="000000"/>
          <w:sz w:val="20"/>
          <w:szCs w:val="18"/>
        </w:rPr>
        <w:t>DESTINATARI O CATEGORIE DEI DESTINATARI DEI DATI PERSONALI</w:t>
      </w:r>
    </w:p>
    <w:p w14:paraId="50FBDFCB" w14:textId="7C405102" w:rsidR="00857FCC" w:rsidRPr="00857FCC" w:rsidRDefault="00857FCC" w:rsidP="00857FCC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I Suoi dati personali potranno essere comunicati a:</w:t>
      </w:r>
    </w:p>
    <w:p w14:paraId="69C54E47" w14:textId="19C66092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dipendenti e/o collaboratori del Titolare, nella loro qualità di </w:t>
      </w:r>
      <w:r w:rsidR="004063B8">
        <w:rPr>
          <w:rFonts w:ascii="Calibri" w:eastAsia="Calibri" w:hAnsi="Calibri" w:cs="Calibri"/>
          <w:color w:val="000000"/>
          <w:sz w:val="18"/>
          <w:szCs w:val="18"/>
        </w:rPr>
        <w:t>designati/</w:t>
      </w:r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autorizzati al trattamento, ai quali sono state fornite istruzioni specifiche. </w:t>
      </w:r>
      <w:r w:rsidR="004063B8">
        <w:rPr>
          <w:rFonts w:ascii="Calibri" w:eastAsia="Calibri" w:hAnsi="Calibri" w:cs="Calibri"/>
          <w:color w:val="000000"/>
          <w:sz w:val="18"/>
          <w:szCs w:val="18"/>
        </w:rPr>
        <w:t>I designati/</w:t>
      </w:r>
      <w:r w:rsidRPr="00857FCC">
        <w:rPr>
          <w:rFonts w:ascii="Calibri" w:eastAsia="Calibri" w:hAnsi="Calibri" w:cs="Calibri"/>
          <w:color w:val="000000"/>
          <w:sz w:val="18"/>
          <w:szCs w:val="18"/>
        </w:rPr>
        <w:t>autorizzati hanno differenziati livelli di accesso a seconda delle specifiche mansioni;</w:t>
      </w:r>
    </w:p>
    <w:p w14:paraId="5158EA56" w14:textId="2B8F9018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responsabili </w:t>
      </w:r>
      <w:r w:rsidR="004063B8">
        <w:rPr>
          <w:rFonts w:ascii="Calibri" w:eastAsia="Calibri" w:hAnsi="Calibri" w:cs="Calibri"/>
          <w:color w:val="000000"/>
          <w:sz w:val="18"/>
          <w:szCs w:val="18"/>
        </w:rPr>
        <w:t>(</w:t>
      </w:r>
      <w:r w:rsidRPr="00857FCC">
        <w:rPr>
          <w:rFonts w:ascii="Calibri" w:eastAsia="Calibri" w:hAnsi="Calibri" w:cs="Calibri"/>
          <w:color w:val="000000"/>
          <w:sz w:val="18"/>
          <w:szCs w:val="18"/>
        </w:rPr>
        <w:t>esterni</w:t>
      </w:r>
      <w:r w:rsidR="004063B8">
        <w:rPr>
          <w:rFonts w:ascii="Calibri" w:eastAsia="Calibri" w:hAnsi="Calibri" w:cs="Calibri"/>
          <w:color w:val="000000"/>
          <w:sz w:val="18"/>
          <w:szCs w:val="18"/>
        </w:rPr>
        <w:t>)</w:t>
      </w:r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 del trattamento, espressamente nominati </w:t>
      </w:r>
      <w:r w:rsidR="004063B8">
        <w:rPr>
          <w:rFonts w:ascii="Calibri" w:eastAsia="Calibri" w:hAnsi="Calibri" w:cs="Calibri"/>
          <w:color w:val="000000"/>
          <w:sz w:val="18"/>
          <w:szCs w:val="18"/>
        </w:rPr>
        <w:t xml:space="preserve">per iscritto </w:t>
      </w:r>
      <w:r w:rsidRPr="00857FCC">
        <w:rPr>
          <w:rFonts w:ascii="Calibri" w:eastAsia="Calibri" w:hAnsi="Calibri" w:cs="Calibri"/>
          <w:color w:val="000000"/>
          <w:sz w:val="18"/>
          <w:szCs w:val="18"/>
        </w:rPr>
        <w:t>ex art. 28 Reg. (UE) n. 2016/679 GDPR;</w:t>
      </w:r>
    </w:p>
    <w:p w14:paraId="5B22B856" w14:textId="77777777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altri soggetti pubblici per finalità istituzionali;</w:t>
      </w:r>
    </w:p>
    <w:p w14:paraId="4018DB34" w14:textId="77777777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Forze dell’Ordine, Autorità Giudiziaria, Autorità amministrative indipendenti ed Autorità di Pubblica Sicurezza, nei casi espressamente previsti dalla legge;</w:t>
      </w:r>
    </w:p>
    <w:p w14:paraId="10BE8A0E" w14:textId="77777777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uffici postali, spedizionieri e corrieri per l’invio di documentazione e/o materiale;</w:t>
      </w:r>
    </w:p>
    <w:p w14:paraId="78C2F5D1" w14:textId="77777777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istituti di credito per la gestione di incassi e pagamenti;</w:t>
      </w:r>
    </w:p>
    <w:p w14:paraId="1957DA1E" w14:textId="77777777" w:rsidR="00857FCC" w:rsidRP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Legali all’uopo incaricati dal Comune ad intervenire in controversie/contenziosi in cui lo stesso è parte;</w:t>
      </w:r>
    </w:p>
    <w:p w14:paraId="691F411A" w14:textId="4E1FADD1" w:rsidR="00857FCC" w:rsidRDefault="00857FCC" w:rsidP="00857FCC">
      <w:pPr>
        <w:numPr>
          <w:ilvl w:val="0"/>
          <w:numId w:val="11"/>
        </w:numPr>
        <w:adjustRightInd w:val="0"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soggetti istanti ai sensi della Legge 241/1990 e </w:t>
      </w:r>
      <w:proofErr w:type="spellStart"/>
      <w:r w:rsidRPr="00857FCC">
        <w:rPr>
          <w:rFonts w:ascii="Calibri" w:eastAsia="Calibri" w:hAnsi="Calibri" w:cs="Calibri"/>
          <w:color w:val="000000"/>
          <w:sz w:val="18"/>
          <w:szCs w:val="18"/>
        </w:rPr>
        <w:t>ss.mm.ii</w:t>
      </w:r>
      <w:proofErr w:type="spellEnd"/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. e del </w:t>
      </w:r>
      <w:proofErr w:type="spellStart"/>
      <w:r w:rsidRPr="00857FCC">
        <w:rPr>
          <w:rFonts w:ascii="Calibri" w:eastAsia="Calibri" w:hAnsi="Calibri" w:cs="Calibri"/>
          <w:color w:val="000000"/>
          <w:sz w:val="18"/>
          <w:szCs w:val="18"/>
        </w:rPr>
        <w:t>D.Lgs.</w:t>
      </w:r>
      <w:proofErr w:type="spellEnd"/>
      <w:r w:rsidRPr="00857FCC">
        <w:rPr>
          <w:rFonts w:ascii="Calibri" w:eastAsia="Calibri" w:hAnsi="Calibri" w:cs="Calibri"/>
          <w:color w:val="000000"/>
          <w:sz w:val="18"/>
          <w:szCs w:val="18"/>
        </w:rPr>
        <w:t xml:space="preserve"> 33/2013 e </w:t>
      </w:r>
      <w:proofErr w:type="spellStart"/>
      <w:r w:rsidRPr="00857FCC">
        <w:rPr>
          <w:rFonts w:ascii="Calibri" w:eastAsia="Calibri" w:hAnsi="Calibri" w:cs="Calibri"/>
          <w:color w:val="000000"/>
          <w:sz w:val="18"/>
          <w:szCs w:val="18"/>
        </w:rPr>
        <w:t>ss.mm.ii</w:t>
      </w:r>
      <w:proofErr w:type="spellEnd"/>
      <w:r w:rsidRPr="00857FCC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305C0E48" w14:textId="77777777" w:rsidR="00857FCC" w:rsidRPr="00857FCC" w:rsidRDefault="00857FCC" w:rsidP="00857FCC">
      <w:pPr>
        <w:adjustRightInd w:val="0"/>
        <w:spacing w:line="276" w:lineRule="auto"/>
        <w:ind w:left="720"/>
        <w:contextualSpacing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0958BF53" w14:textId="569CB473" w:rsidR="00857FCC" w:rsidRPr="00857FCC" w:rsidRDefault="00857FCC" w:rsidP="00857FCC">
      <w:pPr>
        <w:adjustRightInd w:val="0"/>
        <w:spacing w:line="276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857FCC">
        <w:rPr>
          <w:rFonts w:ascii="Calibri" w:eastAsia="Calibri" w:hAnsi="Calibri" w:cs="Calibri"/>
          <w:color w:val="000000"/>
          <w:sz w:val="18"/>
          <w:szCs w:val="18"/>
        </w:rPr>
        <w:t>I Suoi dati potranno essere soggetti a diffusione esclusivamente per quanto previsto dagli obblighi in tema di pubblicità legale e di trasparenza e, comunque, nel rispetto della privacy.</w:t>
      </w:r>
    </w:p>
    <w:p w14:paraId="0912F838" w14:textId="54C386E1" w:rsidR="00857FCC" w:rsidRPr="00857FCC" w:rsidRDefault="00857FCC" w:rsidP="00857FCC">
      <w:pPr>
        <w:jc w:val="center"/>
        <w:rPr>
          <w:rFonts w:cstheme="minorHAnsi"/>
          <w:b/>
          <w:bCs/>
          <w:sz w:val="20"/>
          <w:szCs w:val="20"/>
        </w:rPr>
      </w:pPr>
      <w:r w:rsidRPr="00857FCC">
        <w:rPr>
          <w:rFonts w:cstheme="minorHAnsi"/>
          <w:b/>
          <w:bCs/>
          <w:sz w:val="20"/>
          <w:szCs w:val="20"/>
        </w:rPr>
        <w:t>TRASFERIMENTO DEI DATI ALL’ESTERO</w:t>
      </w:r>
    </w:p>
    <w:p w14:paraId="24C8488E" w14:textId="77777777" w:rsidR="00311B70" w:rsidRDefault="00857FCC" w:rsidP="00857FCC">
      <w:pPr>
        <w:spacing w:after="100" w:afterAutospacing="1" w:line="276" w:lineRule="auto"/>
        <w:jc w:val="both"/>
        <w:rPr>
          <w:iCs/>
          <w:sz w:val="18"/>
          <w:szCs w:val="18"/>
        </w:rPr>
      </w:pPr>
      <w:r w:rsidRPr="00857FCC">
        <w:rPr>
          <w:iCs/>
          <w:sz w:val="18"/>
          <w:szCs w:val="18"/>
        </w:rPr>
        <w:t>I dati personali</w:t>
      </w:r>
      <w:r w:rsidR="00311B70">
        <w:rPr>
          <w:iCs/>
          <w:sz w:val="18"/>
          <w:szCs w:val="18"/>
        </w:rPr>
        <w:t xml:space="preserve"> non sono oggetto di trattamento transfrontaliero.</w:t>
      </w:r>
    </w:p>
    <w:p w14:paraId="0E608482" w14:textId="6C1A3D2D" w:rsidR="00857FCC" w:rsidRPr="00857FCC" w:rsidRDefault="00857FCC" w:rsidP="00857FCC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857FCC">
        <w:rPr>
          <w:rFonts w:cstheme="minorHAnsi"/>
          <w:b/>
          <w:bCs/>
          <w:sz w:val="20"/>
          <w:szCs w:val="20"/>
        </w:rPr>
        <w:t>DIRITTI DEGLI INTERESSATI</w:t>
      </w:r>
    </w:p>
    <w:p w14:paraId="4704613D" w14:textId="3B6CF56D" w:rsidR="00857FCC" w:rsidRPr="00857FCC" w:rsidRDefault="00857FCC" w:rsidP="00857FCC">
      <w:pPr>
        <w:adjustRightInd w:val="0"/>
        <w:spacing w:line="276" w:lineRule="auto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 xml:space="preserve">Si comunica che, in qualsiasi momento, </w:t>
      </w:r>
      <w:r w:rsidR="0015175C">
        <w:rPr>
          <w:rFonts w:cstheme="minorHAnsi"/>
          <w:sz w:val="18"/>
          <w:szCs w:val="18"/>
        </w:rPr>
        <w:t xml:space="preserve">in qualità di interessato, </w:t>
      </w:r>
      <w:r w:rsidRPr="00857FCC">
        <w:rPr>
          <w:rFonts w:cstheme="minorHAnsi"/>
          <w:sz w:val="18"/>
          <w:szCs w:val="18"/>
        </w:rPr>
        <w:t>potrà esercitare i seguenti diritti:</w:t>
      </w:r>
    </w:p>
    <w:p w14:paraId="0E1343EB" w14:textId="6EDB3D8F" w:rsidR="00857FCC" w:rsidRPr="00857FCC" w:rsidRDefault="00857FCC" w:rsidP="00857FCC">
      <w:pPr>
        <w:pStyle w:val="Paragrafoelenco"/>
        <w:numPr>
          <w:ilvl w:val="0"/>
          <w:numId w:val="13"/>
        </w:numPr>
        <w:adjustRightInd w:val="0"/>
        <w:spacing w:after="0" w:line="276" w:lineRule="auto"/>
        <w:ind w:left="426"/>
        <w:contextualSpacing w:val="0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 xml:space="preserve">diritto di accesso ai propri dati personali </w:t>
      </w:r>
      <w:bookmarkStart w:id="2" w:name="_Hlk9436037"/>
      <w:r w:rsidRPr="00857FCC">
        <w:rPr>
          <w:rFonts w:cstheme="minorHAnsi"/>
          <w:sz w:val="18"/>
          <w:szCs w:val="18"/>
        </w:rPr>
        <w:t xml:space="preserve">ex art. 15 </w:t>
      </w:r>
      <w:bookmarkStart w:id="3" w:name="_Hlk6326130"/>
      <w:r w:rsidRPr="00857FCC">
        <w:rPr>
          <w:rFonts w:cstheme="minorHAnsi"/>
          <w:sz w:val="18"/>
          <w:szCs w:val="18"/>
        </w:rPr>
        <w:t>GDPR</w:t>
      </w:r>
      <w:bookmarkEnd w:id="2"/>
      <w:bookmarkEnd w:id="3"/>
      <w:r w:rsidRPr="00857FCC">
        <w:rPr>
          <w:rFonts w:cstheme="minorHAnsi"/>
          <w:sz w:val="18"/>
          <w:szCs w:val="18"/>
        </w:rPr>
        <w:t>;</w:t>
      </w:r>
    </w:p>
    <w:p w14:paraId="66934DE7" w14:textId="7CC0FD27" w:rsidR="0015175C" w:rsidRDefault="00857FCC" w:rsidP="0015175C">
      <w:pPr>
        <w:pStyle w:val="Paragrafoelenco"/>
        <w:numPr>
          <w:ilvl w:val="0"/>
          <w:numId w:val="13"/>
        </w:numPr>
        <w:adjustRightInd w:val="0"/>
        <w:spacing w:after="0" w:line="276" w:lineRule="auto"/>
        <w:ind w:left="426"/>
        <w:contextualSpacing w:val="0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>diritto di rettifica dei propri dati personali ex art. 16 GDPR, ove quest’ultimo non contrasti con la normativa vigente sulla conservazione dei dati stessi;</w:t>
      </w:r>
    </w:p>
    <w:p w14:paraId="6E733E46" w14:textId="6CC0BD5D" w:rsidR="0015175C" w:rsidRDefault="00857FCC" w:rsidP="0015175C">
      <w:pPr>
        <w:pStyle w:val="Paragrafoelenco"/>
        <w:numPr>
          <w:ilvl w:val="0"/>
          <w:numId w:val="13"/>
        </w:numPr>
        <w:adjustRightInd w:val="0"/>
        <w:spacing w:after="0" w:line="276" w:lineRule="auto"/>
        <w:ind w:left="426"/>
        <w:contextualSpacing w:val="0"/>
        <w:jc w:val="both"/>
        <w:rPr>
          <w:rFonts w:cstheme="minorHAnsi"/>
          <w:sz w:val="18"/>
          <w:szCs w:val="18"/>
        </w:rPr>
      </w:pPr>
      <w:r w:rsidRPr="0015175C">
        <w:rPr>
          <w:rFonts w:cstheme="minorHAnsi"/>
          <w:sz w:val="18"/>
          <w:szCs w:val="18"/>
        </w:rPr>
        <w:t>diritto alla cancellazione («diritto all’oblio») dei propri dati personali (ex art. 17 GDPR), ove quest’ultimo non contrasti con la normativa vigente sulla conservazione dei dati stessi;</w:t>
      </w:r>
    </w:p>
    <w:p w14:paraId="0988FF33" w14:textId="20C6C81C" w:rsidR="0015175C" w:rsidRDefault="00857FCC" w:rsidP="0015175C">
      <w:pPr>
        <w:pStyle w:val="Paragrafoelenco"/>
        <w:numPr>
          <w:ilvl w:val="0"/>
          <w:numId w:val="13"/>
        </w:numPr>
        <w:adjustRightInd w:val="0"/>
        <w:spacing w:after="0" w:line="276" w:lineRule="auto"/>
        <w:ind w:left="426"/>
        <w:contextualSpacing w:val="0"/>
        <w:jc w:val="both"/>
        <w:rPr>
          <w:rFonts w:cstheme="minorHAnsi"/>
          <w:sz w:val="18"/>
          <w:szCs w:val="18"/>
        </w:rPr>
      </w:pPr>
      <w:r w:rsidRPr="0015175C">
        <w:rPr>
          <w:rFonts w:cstheme="minorHAnsi"/>
          <w:sz w:val="18"/>
          <w:szCs w:val="18"/>
        </w:rPr>
        <w:t>diritto di limitazione del trattamento (ex art. 18 GDPR);</w:t>
      </w:r>
    </w:p>
    <w:p w14:paraId="4606ADDF" w14:textId="2CEFD234" w:rsidR="00857FCC" w:rsidRPr="0015175C" w:rsidRDefault="00857FCC" w:rsidP="0015175C">
      <w:pPr>
        <w:pStyle w:val="Paragrafoelenco"/>
        <w:numPr>
          <w:ilvl w:val="0"/>
          <w:numId w:val="13"/>
        </w:numPr>
        <w:adjustRightInd w:val="0"/>
        <w:spacing w:after="0" w:line="276" w:lineRule="auto"/>
        <w:ind w:left="426"/>
        <w:contextualSpacing w:val="0"/>
        <w:jc w:val="both"/>
        <w:rPr>
          <w:rFonts w:cstheme="minorHAnsi"/>
          <w:sz w:val="18"/>
          <w:szCs w:val="18"/>
        </w:rPr>
      </w:pPr>
      <w:r w:rsidRPr="0015175C">
        <w:rPr>
          <w:rFonts w:cstheme="minorHAnsi"/>
          <w:sz w:val="18"/>
          <w:szCs w:val="18"/>
        </w:rPr>
        <w:t>diritto di opposizione al trattamento dei dati personali che lo riguardano (ex art. 21 GDPR).</w:t>
      </w:r>
    </w:p>
    <w:p w14:paraId="73F7749D" w14:textId="77777777" w:rsidR="00857FCC" w:rsidRPr="00857FCC" w:rsidRDefault="00857FCC" w:rsidP="00857FCC">
      <w:pPr>
        <w:adjustRightInd w:val="0"/>
        <w:spacing w:after="0" w:line="276" w:lineRule="auto"/>
        <w:ind w:left="363"/>
        <w:jc w:val="both"/>
        <w:rPr>
          <w:rFonts w:cstheme="minorHAnsi"/>
          <w:sz w:val="18"/>
          <w:szCs w:val="18"/>
        </w:rPr>
      </w:pPr>
    </w:p>
    <w:p w14:paraId="55026641" w14:textId="24FEBD08" w:rsidR="00857FCC" w:rsidRPr="00857FCC" w:rsidRDefault="00857FCC" w:rsidP="00857FCC">
      <w:pPr>
        <w:adjustRightInd w:val="0"/>
        <w:spacing w:line="276" w:lineRule="auto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>Tutti i sopra riportati diritti, per il cui contenuto si rinvia ai succitati articoli di legge</w:t>
      </w:r>
      <w:r w:rsidR="0015175C">
        <w:rPr>
          <w:rFonts w:cstheme="minorHAnsi"/>
          <w:sz w:val="18"/>
          <w:szCs w:val="18"/>
        </w:rPr>
        <w:t xml:space="preserve"> e alla pagina informativa dell’Autorità Garante (</w:t>
      </w:r>
      <w:hyperlink r:id="rId11" w:history="1">
        <w:r w:rsidR="0015175C" w:rsidRPr="00D35FE3">
          <w:rPr>
            <w:rStyle w:val="Collegamentoipertestuale"/>
            <w:rFonts w:cstheme="minorHAnsi"/>
            <w:sz w:val="18"/>
            <w:szCs w:val="18"/>
          </w:rPr>
          <w:t>https://www.garanteprivacy.it/regolamentoue/diritti-degli-interessati</w:t>
        </w:r>
      </w:hyperlink>
      <w:r w:rsidR="0015175C">
        <w:rPr>
          <w:rFonts w:cstheme="minorHAnsi"/>
          <w:sz w:val="18"/>
          <w:szCs w:val="18"/>
        </w:rPr>
        <w:t>)</w:t>
      </w:r>
      <w:r w:rsidRPr="00857FCC">
        <w:rPr>
          <w:rFonts w:cstheme="minorHAnsi"/>
          <w:sz w:val="18"/>
          <w:szCs w:val="18"/>
        </w:rPr>
        <w:t>,</w:t>
      </w:r>
      <w:r w:rsidR="0015175C">
        <w:rPr>
          <w:rFonts w:cstheme="minorHAnsi"/>
          <w:sz w:val="18"/>
          <w:szCs w:val="18"/>
        </w:rPr>
        <w:t xml:space="preserve"> </w:t>
      </w:r>
      <w:r w:rsidRPr="00857FCC">
        <w:rPr>
          <w:rFonts w:cstheme="minorHAnsi"/>
          <w:sz w:val="18"/>
          <w:szCs w:val="18"/>
        </w:rPr>
        <w:t xml:space="preserve">potranno essere esercitati mediante richiesta da inoltrarsi al Titolare del trattamento, anche per il tramite del Responsabile della protezione dei dati (RPD o </w:t>
      </w:r>
      <w:r w:rsidRPr="00857FCC">
        <w:rPr>
          <w:rFonts w:cstheme="minorHAnsi"/>
          <w:i/>
          <w:iCs/>
          <w:sz w:val="18"/>
          <w:szCs w:val="18"/>
        </w:rPr>
        <w:t>DPO</w:t>
      </w:r>
      <w:r w:rsidRPr="00857FCC">
        <w:rPr>
          <w:rFonts w:cstheme="minorHAnsi"/>
          <w:sz w:val="18"/>
          <w:szCs w:val="18"/>
        </w:rPr>
        <w:t xml:space="preserve">) nominato, ai recapiti sopraindicati. </w:t>
      </w:r>
    </w:p>
    <w:p w14:paraId="5819B15D" w14:textId="7E11C7D5" w:rsidR="00857FCC" w:rsidRPr="00857FCC" w:rsidRDefault="00857FCC" w:rsidP="00857FCC">
      <w:pPr>
        <w:adjustRightInd w:val="0"/>
        <w:spacing w:line="276" w:lineRule="auto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>Inoltre, qualora il Titolare del trattamento decida di esternalizzare il trattamento e nominare un Responsabile del trattamento, si assicurerà, tramite istruzioni precise ed un accordo/nomina ai sensi dell’art. 28 GDPR, che questi sia in grado di svolgere i suoi compiti in modo tale che il Titolare non abbia difficoltà a dar seguito all’esercizio dei diritti in questione nei tempi fissati dal GDPR.</w:t>
      </w:r>
    </w:p>
    <w:p w14:paraId="2465DD92" w14:textId="2A1FE53B" w:rsidR="00857FCC" w:rsidRPr="00857FCC" w:rsidRDefault="00857FCC" w:rsidP="00857FCC">
      <w:pPr>
        <w:adjustRightInd w:val="0"/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857FCC">
        <w:rPr>
          <w:rFonts w:ascii="Calibri" w:hAnsi="Calibri" w:cs="Calibri"/>
          <w:sz w:val="18"/>
          <w:szCs w:val="18"/>
        </w:rPr>
        <w:t xml:space="preserve">L’esercizio dei diritti sopra riportati potrà essere ritardato, limitato o escluso, secondo quanto previsto dall’art. 2-undecies del </w:t>
      </w:r>
      <w:proofErr w:type="spellStart"/>
      <w:r w:rsidRPr="00857FCC">
        <w:rPr>
          <w:rFonts w:ascii="Calibri" w:hAnsi="Calibri" w:cs="Calibri"/>
          <w:sz w:val="18"/>
          <w:szCs w:val="18"/>
        </w:rPr>
        <w:t>D.Lgs.</w:t>
      </w:r>
      <w:proofErr w:type="spellEnd"/>
      <w:r w:rsidRPr="00857FCC">
        <w:rPr>
          <w:rFonts w:ascii="Calibri" w:hAnsi="Calibri" w:cs="Calibri"/>
          <w:sz w:val="18"/>
          <w:szCs w:val="18"/>
        </w:rPr>
        <w:t xml:space="preserve"> 196/2003 (“</w:t>
      </w:r>
      <w:r w:rsidRPr="00857FCC">
        <w:rPr>
          <w:rFonts w:ascii="Calibri" w:hAnsi="Calibri" w:cs="Calibri"/>
          <w:i/>
          <w:iCs/>
          <w:sz w:val="18"/>
          <w:szCs w:val="18"/>
        </w:rPr>
        <w:t>Limitazioni ai diritti dell’interessato</w:t>
      </w:r>
      <w:r w:rsidRPr="00857FCC">
        <w:rPr>
          <w:rFonts w:ascii="Calibri" w:hAnsi="Calibri" w:cs="Calibri"/>
          <w:sz w:val="18"/>
          <w:szCs w:val="18"/>
        </w:rPr>
        <w:t>”).</w:t>
      </w:r>
    </w:p>
    <w:p w14:paraId="453BD212" w14:textId="21ED850A" w:rsidR="00857FCC" w:rsidRPr="00857FCC" w:rsidRDefault="00857FCC" w:rsidP="00857FCC">
      <w:pPr>
        <w:spacing w:line="276" w:lineRule="auto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>Il modulo per l’esercizio dei diritti è disponibile sul sito internet dell’Autorità Garante per la Protezione dei Dati Personali.</w:t>
      </w:r>
    </w:p>
    <w:p w14:paraId="73EF88DF" w14:textId="24A9D217" w:rsidR="00857FCC" w:rsidRPr="00857FCC" w:rsidRDefault="00857FCC" w:rsidP="00857FCC">
      <w:pPr>
        <w:spacing w:line="276" w:lineRule="auto"/>
        <w:jc w:val="center"/>
        <w:rPr>
          <w:rFonts w:cstheme="minorHAnsi"/>
          <w:b/>
          <w:bCs/>
          <w:sz w:val="20"/>
          <w:szCs w:val="20"/>
        </w:rPr>
      </w:pPr>
      <w:r w:rsidRPr="00857FCC">
        <w:rPr>
          <w:rFonts w:cstheme="minorHAnsi"/>
          <w:b/>
          <w:bCs/>
          <w:sz w:val="20"/>
          <w:szCs w:val="20"/>
        </w:rPr>
        <w:t>DIRITTO DI RECLAMO ALL’AUTORITÀ DI CONTROLLO</w:t>
      </w:r>
    </w:p>
    <w:p w14:paraId="33650CB7" w14:textId="33C4B3C6" w:rsidR="00857FCC" w:rsidRPr="00857FCC" w:rsidRDefault="00857FCC" w:rsidP="00857FCC">
      <w:pPr>
        <w:adjustRightInd w:val="0"/>
        <w:spacing w:line="276" w:lineRule="auto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 xml:space="preserve">Fatto salvo ogni altro ricorso amministrativo o giurisdizionale, </w:t>
      </w:r>
      <w:r w:rsidR="0015175C">
        <w:rPr>
          <w:rFonts w:cstheme="minorHAnsi"/>
          <w:sz w:val="18"/>
          <w:szCs w:val="18"/>
        </w:rPr>
        <w:t xml:space="preserve">qualora </w:t>
      </w:r>
      <w:r w:rsidRPr="00857FCC">
        <w:rPr>
          <w:rFonts w:cstheme="minorHAnsi"/>
          <w:sz w:val="18"/>
          <w:szCs w:val="18"/>
        </w:rPr>
        <w:t xml:space="preserve">ritenga che il trattamento dei dati personali a </w:t>
      </w:r>
      <w:r w:rsidR="0015175C">
        <w:rPr>
          <w:rFonts w:cstheme="minorHAnsi"/>
          <w:sz w:val="18"/>
          <w:szCs w:val="18"/>
        </w:rPr>
        <w:t xml:space="preserve">Lei </w:t>
      </w:r>
      <w:r w:rsidRPr="00857FCC">
        <w:rPr>
          <w:rFonts w:cstheme="minorHAnsi"/>
          <w:sz w:val="18"/>
          <w:szCs w:val="18"/>
        </w:rPr>
        <w:t xml:space="preserve">riferiti avvenga in violazione di quanto previsto dal Regolamento (UE) 2016/679 GDPR, ha il diritto di proporre reclamo a un’Autorità di controllo, segnatamente nello Stato membro in cui risiede abitualmente o lavora oppure del luogo ove si è verificata la presunta violazione. </w:t>
      </w:r>
    </w:p>
    <w:p w14:paraId="46A58C84" w14:textId="77777777" w:rsidR="00857FCC" w:rsidRDefault="00857FCC" w:rsidP="00857FCC">
      <w:pPr>
        <w:spacing w:line="276" w:lineRule="auto"/>
        <w:jc w:val="both"/>
        <w:rPr>
          <w:rFonts w:cstheme="minorHAnsi"/>
          <w:sz w:val="18"/>
          <w:szCs w:val="18"/>
        </w:rPr>
      </w:pPr>
      <w:r w:rsidRPr="00857FCC">
        <w:rPr>
          <w:rFonts w:cstheme="minorHAnsi"/>
          <w:sz w:val="18"/>
          <w:szCs w:val="18"/>
        </w:rPr>
        <w:t>Maggiori informazioni ed un modello di reclamo sono disponibili nel sito internet del</w:t>
      </w:r>
      <w:bookmarkStart w:id="4" w:name="_Hlk11048256"/>
      <w:r w:rsidRPr="00857FCC">
        <w:rPr>
          <w:rFonts w:cstheme="minorHAnsi"/>
          <w:sz w:val="18"/>
          <w:szCs w:val="18"/>
        </w:rPr>
        <w:t>l’Autorità Garante per la Protezione dei Dati Personali.</w:t>
      </w:r>
      <w:bookmarkEnd w:id="4"/>
    </w:p>
    <w:p w14:paraId="36CF6815" w14:textId="45322A91" w:rsidR="00CC2DED" w:rsidRPr="00CC2DED" w:rsidRDefault="00CC2DED" w:rsidP="003A50C6">
      <w:pPr>
        <w:spacing w:after="120" w:line="276" w:lineRule="auto"/>
        <w:jc w:val="both"/>
        <w:rPr>
          <w:sz w:val="18"/>
          <w:szCs w:val="18"/>
        </w:rPr>
      </w:pPr>
      <w:r w:rsidRPr="00CC2DED">
        <w:rPr>
          <w:sz w:val="18"/>
          <w:szCs w:val="18"/>
        </w:rPr>
        <w:t>Dichiaro di aver preso visione dell’informativa</w:t>
      </w:r>
    </w:p>
    <w:p w14:paraId="0CA62398" w14:textId="0CFA4DDE" w:rsidR="00CC2DED" w:rsidRPr="00CC2DED" w:rsidRDefault="00CC2DED" w:rsidP="003A50C6">
      <w:pPr>
        <w:spacing w:after="120" w:line="276" w:lineRule="auto"/>
        <w:jc w:val="both"/>
        <w:rPr>
          <w:sz w:val="18"/>
          <w:szCs w:val="18"/>
        </w:rPr>
      </w:pPr>
      <w:r w:rsidRPr="00CC2DED">
        <w:rPr>
          <w:sz w:val="18"/>
          <w:szCs w:val="18"/>
        </w:rPr>
        <w:t>Data________________________</w:t>
      </w:r>
      <w:r w:rsidR="00A40418">
        <w:rPr>
          <w:sz w:val="18"/>
          <w:szCs w:val="18"/>
        </w:rPr>
        <w:t>_________</w:t>
      </w:r>
    </w:p>
    <w:p w14:paraId="2BD01C9A" w14:textId="06781B06" w:rsidR="00CC2DED" w:rsidRDefault="00CC2DED" w:rsidP="003A50C6">
      <w:pPr>
        <w:spacing w:after="12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="003A50C6">
        <w:rPr>
          <w:sz w:val="18"/>
          <w:szCs w:val="18"/>
        </w:rPr>
        <w:t xml:space="preserve">                     </w:t>
      </w:r>
      <w:r>
        <w:rPr>
          <w:sz w:val="18"/>
          <w:szCs w:val="18"/>
        </w:rPr>
        <w:t xml:space="preserve">       </w:t>
      </w:r>
      <w:r w:rsidRPr="00CC2DED">
        <w:rPr>
          <w:sz w:val="18"/>
          <w:szCs w:val="18"/>
        </w:rPr>
        <w:t>Firma</w:t>
      </w:r>
    </w:p>
    <w:p w14:paraId="658F691E" w14:textId="095E3FC9" w:rsidR="00CC2DED" w:rsidRPr="00CC2DED" w:rsidRDefault="00CC2DED" w:rsidP="00CC2DED">
      <w:pPr>
        <w:spacing w:line="276" w:lineRule="auto"/>
        <w:jc w:val="right"/>
        <w:rPr>
          <w:rFonts w:cstheme="minorHAnsi"/>
          <w:sz w:val="18"/>
          <w:szCs w:val="18"/>
        </w:rPr>
      </w:pPr>
      <w:r>
        <w:rPr>
          <w:sz w:val="18"/>
          <w:szCs w:val="18"/>
        </w:rPr>
        <w:t>_________________________________________</w:t>
      </w:r>
    </w:p>
    <w:sectPr w:rsidR="00CC2DED" w:rsidRPr="00CC2D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9E743" w14:textId="77777777" w:rsidR="009913D4" w:rsidRDefault="009913D4" w:rsidP="006A2E45">
      <w:pPr>
        <w:spacing w:after="0" w:line="240" w:lineRule="auto"/>
      </w:pPr>
      <w:r>
        <w:separator/>
      </w:r>
    </w:p>
  </w:endnote>
  <w:endnote w:type="continuationSeparator" w:id="0">
    <w:p w14:paraId="25437D9E" w14:textId="77777777" w:rsidR="009913D4" w:rsidRDefault="009913D4" w:rsidP="006A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U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86E4B" w14:textId="77777777" w:rsidR="006A2E45" w:rsidRDefault="006A2E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2891" w14:textId="77777777" w:rsidR="006A2E45" w:rsidRDefault="006A2E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6AD3" w14:textId="77777777" w:rsidR="006A2E45" w:rsidRDefault="006A2E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4B8F" w14:textId="77777777" w:rsidR="009913D4" w:rsidRDefault="009913D4" w:rsidP="006A2E45">
      <w:pPr>
        <w:spacing w:after="0" w:line="240" w:lineRule="auto"/>
      </w:pPr>
      <w:r>
        <w:separator/>
      </w:r>
    </w:p>
  </w:footnote>
  <w:footnote w:type="continuationSeparator" w:id="0">
    <w:p w14:paraId="6B9F0A8A" w14:textId="77777777" w:rsidR="009913D4" w:rsidRDefault="009913D4" w:rsidP="006A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0BB8" w14:textId="77777777" w:rsidR="006A2E45" w:rsidRDefault="006A2E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1182" w14:textId="1FFE6384" w:rsidR="006A2E45" w:rsidRPr="008617D2" w:rsidRDefault="006A2E45" w:rsidP="005C6EB1">
    <w:pPr>
      <w:pStyle w:val="Intestazione"/>
      <w:jc w:val="right"/>
      <w:rPr>
        <w:i/>
        <w:iCs/>
        <w:sz w:val="20"/>
        <w:szCs w:val="20"/>
      </w:rPr>
    </w:pPr>
    <w:r w:rsidRPr="008617D2">
      <w:rPr>
        <w:i/>
        <w:iCs/>
        <w:sz w:val="20"/>
        <w:szCs w:val="20"/>
      </w:rPr>
      <w:t xml:space="preserve">All. </w:t>
    </w:r>
    <w:proofErr w:type="spellStart"/>
    <w:r w:rsidRPr="008617D2">
      <w:rPr>
        <w:i/>
        <w:iCs/>
        <w:sz w:val="20"/>
        <w:szCs w:val="20"/>
      </w:rPr>
      <w:t>B_Informativa</w:t>
    </w:r>
    <w:proofErr w:type="spellEnd"/>
    <w:r w:rsidRPr="008617D2">
      <w:rPr>
        <w:i/>
        <w:iCs/>
        <w:sz w:val="20"/>
        <w:szCs w:val="20"/>
      </w:rPr>
      <w:t xml:space="preserve"> Privacy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2D349" w14:textId="77777777" w:rsidR="006A2E45" w:rsidRDefault="006A2E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D8C"/>
    <w:multiLevelType w:val="multilevel"/>
    <w:tmpl w:val="06D4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81FBA"/>
    <w:multiLevelType w:val="hybridMultilevel"/>
    <w:tmpl w:val="AF141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80327"/>
    <w:multiLevelType w:val="hybridMultilevel"/>
    <w:tmpl w:val="A510D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B3936"/>
    <w:multiLevelType w:val="hybridMultilevel"/>
    <w:tmpl w:val="3A706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4681C"/>
    <w:multiLevelType w:val="hybridMultilevel"/>
    <w:tmpl w:val="AD6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21D83"/>
    <w:multiLevelType w:val="hybridMultilevel"/>
    <w:tmpl w:val="D2C0C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32C11"/>
    <w:multiLevelType w:val="multilevel"/>
    <w:tmpl w:val="9002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C7503C"/>
    <w:multiLevelType w:val="hybridMultilevel"/>
    <w:tmpl w:val="A386BE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757CF0"/>
    <w:multiLevelType w:val="hybridMultilevel"/>
    <w:tmpl w:val="BAA264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D2210"/>
    <w:multiLevelType w:val="multilevel"/>
    <w:tmpl w:val="E970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414FDC"/>
    <w:multiLevelType w:val="hybridMultilevel"/>
    <w:tmpl w:val="E30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179AE"/>
    <w:multiLevelType w:val="hybridMultilevel"/>
    <w:tmpl w:val="DAE4E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01607"/>
    <w:multiLevelType w:val="hybridMultilevel"/>
    <w:tmpl w:val="68EE0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53FB5"/>
    <w:multiLevelType w:val="hybridMultilevel"/>
    <w:tmpl w:val="A91295C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197347885">
    <w:abstractNumId w:val="0"/>
  </w:num>
  <w:num w:numId="2" w16cid:durableId="1189030778">
    <w:abstractNumId w:val="12"/>
  </w:num>
  <w:num w:numId="3" w16cid:durableId="1480877920">
    <w:abstractNumId w:val="5"/>
  </w:num>
  <w:num w:numId="4" w16cid:durableId="918364929">
    <w:abstractNumId w:val="4"/>
  </w:num>
  <w:num w:numId="5" w16cid:durableId="1263686141">
    <w:abstractNumId w:val="13"/>
  </w:num>
  <w:num w:numId="6" w16cid:durableId="1489829949">
    <w:abstractNumId w:val="6"/>
  </w:num>
  <w:num w:numId="7" w16cid:durableId="1393046278">
    <w:abstractNumId w:val="9"/>
  </w:num>
  <w:num w:numId="8" w16cid:durableId="934289585">
    <w:abstractNumId w:val="2"/>
  </w:num>
  <w:num w:numId="9" w16cid:durableId="511072790">
    <w:abstractNumId w:val="7"/>
  </w:num>
  <w:num w:numId="10" w16cid:durableId="319774733">
    <w:abstractNumId w:val="3"/>
  </w:num>
  <w:num w:numId="11" w16cid:durableId="725572335">
    <w:abstractNumId w:val="8"/>
  </w:num>
  <w:num w:numId="12" w16cid:durableId="1471362910">
    <w:abstractNumId w:val="11"/>
  </w:num>
  <w:num w:numId="13" w16cid:durableId="1221945630">
    <w:abstractNumId w:val="1"/>
  </w:num>
  <w:num w:numId="14" w16cid:durableId="628244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28"/>
    <w:rsid w:val="00011799"/>
    <w:rsid w:val="00014F19"/>
    <w:rsid w:val="000237A7"/>
    <w:rsid w:val="00030F9F"/>
    <w:rsid w:val="00073610"/>
    <w:rsid w:val="00073C1F"/>
    <w:rsid w:val="000C1784"/>
    <w:rsid w:val="000C30C2"/>
    <w:rsid w:val="000D4BAC"/>
    <w:rsid w:val="000F249B"/>
    <w:rsid w:val="000F484A"/>
    <w:rsid w:val="00103528"/>
    <w:rsid w:val="00107470"/>
    <w:rsid w:val="00115A56"/>
    <w:rsid w:val="00116110"/>
    <w:rsid w:val="00121AD7"/>
    <w:rsid w:val="00126165"/>
    <w:rsid w:val="0015175C"/>
    <w:rsid w:val="00167BE3"/>
    <w:rsid w:val="001801AA"/>
    <w:rsid w:val="00185C44"/>
    <w:rsid w:val="0018736E"/>
    <w:rsid w:val="001C50A4"/>
    <w:rsid w:val="001D398F"/>
    <w:rsid w:val="001E14FF"/>
    <w:rsid w:val="00215FBA"/>
    <w:rsid w:val="002245EC"/>
    <w:rsid w:val="00225CD3"/>
    <w:rsid w:val="002260D7"/>
    <w:rsid w:val="002316DE"/>
    <w:rsid w:val="002344EE"/>
    <w:rsid w:val="00236545"/>
    <w:rsid w:val="002600F6"/>
    <w:rsid w:val="0026299E"/>
    <w:rsid w:val="00267FF4"/>
    <w:rsid w:val="0027417D"/>
    <w:rsid w:val="0028358E"/>
    <w:rsid w:val="00291075"/>
    <w:rsid w:val="00292842"/>
    <w:rsid w:val="002A2DF4"/>
    <w:rsid w:val="002B0ACC"/>
    <w:rsid w:val="002C1DCD"/>
    <w:rsid w:val="002E7B0D"/>
    <w:rsid w:val="00305702"/>
    <w:rsid w:val="00311B70"/>
    <w:rsid w:val="00333A2E"/>
    <w:rsid w:val="0034072D"/>
    <w:rsid w:val="0036641A"/>
    <w:rsid w:val="00366813"/>
    <w:rsid w:val="00375203"/>
    <w:rsid w:val="00380860"/>
    <w:rsid w:val="003830E1"/>
    <w:rsid w:val="00393E3F"/>
    <w:rsid w:val="003A50C6"/>
    <w:rsid w:val="003C6239"/>
    <w:rsid w:val="003F6C1D"/>
    <w:rsid w:val="004023BF"/>
    <w:rsid w:val="004063B8"/>
    <w:rsid w:val="00416028"/>
    <w:rsid w:val="00416929"/>
    <w:rsid w:val="00422A51"/>
    <w:rsid w:val="0044158D"/>
    <w:rsid w:val="0046285A"/>
    <w:rsid w:val="00464DC9"/>
    <w:rsid w:val="004843AC"/>
    <w:rsid w:val="004B51D1"/>
    <w:rsid w:val="004B5FBE"/>
    <w:rsid w:val="004C1E92"/>
    <w:rsid w:val="004F411D"/>
    <w:rsid w:val="005014FF"/>
    <w:rsid w:val="00524D00"/>
    <w:rsid w:val="0052783D"/>
    <w:rsid w:val="00555131"/>
    <w:rsid w:val="0056163B"/>
    <w:rsid w:val="00567048"/>
    <w:rsid w:val="0057345E"/>
    <w:rsid w:val="005823FD"/>
    <w:rsid w:val="005B2C85"/>
    <w:rsid w:val="005B7527"/>
    <w:rsid w:val="005C6EB1"/>
    <w:rsid w:val="005D1654"/>
    <w:rsid w:val="005D6E96"/>
    <w:rsid w:val="005D7ACE"/>
    <w:rsid w:val="005E4360"/>
    <w:rsid w:val="00601681"/>
    <w:rsid w:val="00601D7A"/>
    <w:rsid w:val="00602300"/>
    <w:rsid w:val="00610E68"/>
    <w:rsid w:val="00657A84"/>
    <w:rsid w:val="00667CDA"/>
    <w:rsid w:val="0067686B"/>
    <w:rsid w:val="00682677"/>
    <w:rsid w:val="00692BDE"/>
    <w:rsid w:val="00695A95"/>
    <w:rsid w:val="006A2E45"/>
    <w:rsid w:val="006B715B"/>
    <w:rsid w:val="006C44D7"/>
    <w:rsid w:val="006D4FC9"/>
    <w:rsid w:val="006D6D78"/>
    <w:rsid w:val="006F4B8B"/>
    <w:rsid w:val="006F69FB"/>
    <w:rsid w:val="00785DCB"/>
    <w:rsid w:val="007A1D0A"/>
    <w:rsid w:val="007B6DD4"/>
    <w:rsid w:val="00837810"/>
    <w:rsid w:val="0085790F"/>
    <w:rsid w:val="00857FCC"/>
    <w:rsid w:val="00861544"/>
    <w:rsid w:val="008617D2"/>
    <w:rsid w:val="00876E5F"/>
    <w:rsid w:val="00882C8A"/>
    <w:rsid w:val="008B32B2"/>
    <w:rsid w:val="008C055E"/>
    <w:rsid w:val="008D1209"/>
    <w:rsid w:val="008E1994"/>
    <w:rsid w:val="008E4969"/>
    <w:rsid w:val="008F2EF9"/>
    <w:rsid w:val="00913646"/>
    <w:rsid w:val="0093141D"/>
    <w:rsid w:val="009439F9"/>
    <w:rsid w:val="00970449"/>
    <w:rsid w:val="00981966"/>
    <w:rsid w:val="009913D4"/>
    <w:rsid w:val="00997FCB"/>
    <w:rsid w:val="009B27A3"/>
    <w:rsid w:val="009D1C7A"/>
    <w:rsid w:val="009D243B"/>
    <w:rsid w:val="009D2F06"/>
    <w:rsid w:val="009E5D78"/>
    <w:rsid w:val="009F3B29"/>
    <w:rsid w:val="00A150F9"/>
    <w:rsid w:val="00A308D2"/>
    <w:rsid w:val="00A31B2D"/>
    <w:rsid w:val="00A40418"/>
    <w:rsid w:val="00A61FC3"/>
    <w:rsid w:val="00A85F7F"/>
    <w:rsid w:val="00AB376E"/>
    <w:rsid w:val="00AB607E"/>
    <w:rsid w:val="00AC02CF"/>
    <w:rsid w:val="00AC61DF"/>
    <w:rsid w:val="00AE5963"/>
    <w:rsid w:val="00AE66C0"/>
    <w:rsid w:val="00AE7E70"/>
    <w:rsid w:val="00AF5DE0"/>
    <w:rsid w:val="00B261C2"/>
    <w:rsid w:val="00B36A34"/>
    <w:rsid w:val="00B7084B"/>
    <w:rsid w:val="00B90765"/>
    <w:rsid w:val="00B92876"/>
    <w:rsid w:val="00BA2A0B"/>
    <w:rsid w:val="00BA75CD"/>
    <w:rsid w:val="00BB415A"/>
    <w:rsid w:val="00BB5454"/>
    <w:rsid w:val="00BC2426"/>
    <w:rsid w:val="00BE1037"/>
    <w:rsid w:val="00BE3725"/>
    <w:rsid w:val="00BF68D7"/>
    <w:rsid w:val="00C10C7C"/>
    <w:rsid w:val="00C267B0"/>
    <w:rsid w:val="00C31779"/>
    <w:rsid w:val="00C34844"/>
    <w:rsid w:val="00C402E4"/>
    <w:rsid w:val="00C43B82"/>
    <w:rsid w:val="00C50573"/>
    <w:rsid w:val="00C63F9D"/>
    <w:rsid w:val="00C70CC2"/>
    <w:rsid w:val="00C76A66"/>
    <w:rsid w:val="00CA3A4E"/>
    <w:rsid w:val="00CC2DED"/>
    <w:rsid w:val="00CC409D"/>
    <w:rsid w:val="00CC7D10"/>
    <w:rsid w:val="00CE3565"/>
    <w:rsid w:val="00D0005F"/>
    <w:rsid w:val="00D43EDE"/>
    <w:rsid w:val="00D5051A"/>
    <w:rsid w:val="00D57486"/>
    <w:rsid w:val="00D746FC"/>
    <w:rsid w:val="00D860C6"/>
    <w:rsid w:val="00DA1B1B"/>
    <w:rsid w:val="00DA3075"/>
    <w:rsid w:val="00DA4DF7"/>
    <w:rsid w:val="00DB2839"/>
    <w:rsid w:val="00DF3984"/>
    <w:rsid w:val="00DF7505"/>
    <w:rsid w:val="00E16F30"/>
    <w:rsid w:val="00E20E5A"/>
    <w:rsid w:val="00E3348A"/>
    <w:rsid w:val="00E43F0A"/>
    <w:rsid w:val="00E674E1"/>
    <w:rsid w:val="00E74DB8"/>
    <w:rsid w:val="00E90F6A"/>
    <w:rsid w:val="00EA4192"/>
    <w:rsid w:val="00EB0969"/>
    <w:rsid w:val="00EB3FFA"/>
    <w:rsid w:val="00EB4D2F"/>
    <w:rsid w:val="00ED2E40"/>
    <w:rsid w:val="00EE4939"/>
    <w:rsid w:val="00EF5560"/>
    <w:rsid w:val="00F0421F"/>
    <w:rsid w:val="00F07B56"/>
    <w:rsid w:val="00F13CD2"/>
    <w:rsid w:val="00F239E6"/>
    <w:rsid w:val="00F406C4"/>
    <w:rsid w:val="00F57829"/>
    <w:rsid w:val="00F61FEE"/>
    <w:rsid w:val="00F75988"/>
    <w:rsid w:val="00F9063C"/>
    <w:rsid w:val="00FA674B"/>
    <w:rsid w:val="00FB66E9"/>
    <w:rsid w:val="00FC3C8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9385"/>
  <w15:chartTrackingRefBased/>
  <w15:docId w15:val="{D1B91CEC-E072-4F77-8450-E7ACA9E4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602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1602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376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8358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3F6C1D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2842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857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7FCC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A2E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E45"/>
  </w:style>
  <w:style w:type="paragraph" w:styleId="Pidipagina">
    <w:name w:val="footer"/>
    <w:basedOn w:val="Normale"/>
    <w:link w:val="PidipaginaCarattere"/>
    <w:uiPriority w:val="99"/>
    <w:unhideWhenUsed/>
    <w:rsid w:val="006A2E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nughedusannicolo.ss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omune.nughedusn.it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aranteprivacy.it/regolamentoue/diritti-degli-interessat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privacy@pec.comu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privacy@comu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Orrù Collaboratore</dc:creator>
  <cp:keywords/>
  <dc:description/>
  <cp:lastModifiedBy>Adriana Corona</cp:lastModifiedBy>
  <cp:revision>11</cp:revision>
  <cp:lastPrinted>2019-06-10T08:14:00Z</cp:lastPrinted>
  <dcterms:created xsi:type="dcterms:W3CDTF">2025-11-03T06:30:00Z</dcterms:created>
  <dcterms:modified xsi:type="dcterms:W3CDTF">2026-09-25T06:43:00Z</dcterms:modified>
</cp:coreProperties>
</file>